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right" w:tblpY="-315"/>
        <w:tblW w:w="3900" w:type="dxa"/>
        <w:tblLook w:val="04A0" w:firstRow="1" w:lastRow="0" w:firstColumn="1" w:lastColumn="0" w:noHBand="0" w:noVBand="1"/>
      </w:tblPr>
      <w:tblGrid>
        <w:gridCol w:w="940"/>
        <w:gridCol w:w="674"/>
        <w:gridCol w:w="673"/>
        <w:gridCol w:w="673"/>
        <w:gridCol w:w="940"/>
      </w:tblGrid>
      <w:tr w:rsidR="005E30AC" w:rsidRPr="00693BFB" w14:paraId="6CD974CA" w14:textId="77777777" w:rsidTr="005E30A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4370" w14:textId="77777777" w:rsidR="005E30AC" w:rsidRPr="00693BFB" w:rsidRDefault="005E30AC" w:rsidP="00693BFB">
            <w:pPr>
              <w:jc w:val="both"/>
              <w:rPr>
                <w:sz w:val="28"/>
                <w:lang w:val="uk-UA" w:eastAsia="uk-UA"/>
              </w:rPr>
            </w:pPr>
            <w:r w:rsidRPr="00693BFB">
              <w:rPr>
                <w:sz w:val="28"/>
                <w:lang w:val="uk-UA" w:eastAsia="uk-UA"/>
              </w:rPr>
              <w:t xml:space="preserve">          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0B5B" w14:textId="77777777" w:rsidR="005E30AC" w:rsidRPr="00693BFB" w:rsidRDefault="005E30AC" w:rsidP="00693BFB">
            <w:pPr>
              <w:jc w:val="both"/>
              <w:rPr>
                <w:szCs w:val="18"/>
                <w:lang w:val="uk-UA" w:eastAsia="uk-UA"/>
              </w:rPr>
            </w:pPr>
            <w:r w:rsidRPr="00693BFB">
              <w:rPr>
                <w:szCs w:val="18"/>
                <w:lang w:val="uk-UA" w:eastAsia="uk-UA"/>
              </w:rPr>
              <w:t>Затверджую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A302" w14:textId="77777777" w:rsidR="005E30AC" w:rsidRPr="00693BFB" w:rsidRDefault="005E30AC" w:rsidP="00693BFB">
            <w:pPr>
              <w:jc w:val="both"/>
              <w:rPr>
                <w:sz w:val="28"/>
                <w:lang w:val="uk-UA" w:eastAsia="uk-UA"/>
              </w:rPr>
            </w:pPr>
          </w:p>
        </w:tc>
      </w:tr>
      <w:tr w:rsidR="005E30AC" w:rsidRPr="00693BFB" w14:paraId="5D227FA8" w14:textId="77777777" w:rsidTr="005E30AC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6D54" w14:textId="77777777" w:rsidR="005E30AC" w:rsidRPr="00693BFB" w:rsidRDefault="005E30AC" w:rsidP="00693BFB">
            <w:pPr>
              <w:jc w:val="both"/>
              <w:rPr>
                <w:szCs w:val="18"/>
                <w:lang w:val="uk-UA"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2AC5" w14:textId="77777777" w:rsidR="005E30AC" w:rsidRPr="00693BFB" w:rsidRDefault="005E30AC" w:rsidP="00693BFB">
            <w:pPr>
              <w:jc w:val="both"/>
              <w:rPr>
                <w:szCs w:val="18"/>
                <w:lang w:val="uk-UA" w:eastAsia="uk-U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C021" w14:textId="77777777" w:rsidR="005E30AC" w:rsidRPr="00693BFB" w:rsidRDefault="005E30AC" w:rsidP="00693BFB">
            <w:pPr>
              <w:jc w:val="both"/>
              <w:rPr>
                <w:szCs w:val="18"/>
                <w:lang w:val="uk-UA" w:eastAsia="uk-U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6F80" w14:textId="77777777" w:rsidR="005E30AC" w:rsidRPr="00693BFB" w:rsidRDefault="005E30AC" w:rsidP="00693BFB">
            <w:pPr>
              <w:jc w:val="both"/>
              <w:rPr>
                <w:szCs w:val="18"/>
                <w:lang w:val="uk-UA" w:eastAsia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8692" w14:textId="77777777" w:rsidR="005E30AC" w:rsidRPr="00693BFB" w:rsidRDefault="005E30AC" w:rsidP="00693BFB">
            <w:pPr>
              <w:jc w:val="both"/>
              <w:rPr>
                <w:szCs w:val="18"/>
                <w:lang w:val="uk-UA" w:eastAsia="uk-UA"/>
              </w:rPr>
            </w:pPr>
          </w:p>
        </w:tc>
      </w:tr>
      <w:tr w:rsidR="005E30AC" w:rsidRPr="00693BFB" w14:paraId="75C3C14B" w14:textId="77777777" w:rsidTr="005E30AC">
        <w:trPr>
          <w:trHeight w:val="240"/>
        </w:trPr>
        <w:tc>
          <w:tcPr>
            <w:tcW w:w="3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2A19" w14:textId="77777777" w:rsidR="005E30AC" w:rsidRPr="00693BFB" w:rsidRDefault="005E30AC" w:rsidP="00693BFB">
            <w:pPr>
              <w:jc w:val="both"/>
              <w:rPr>
                <w:szCs w:val="18"/>
                <w:lang w:val="uk-UA" w:eastAsia="uk-UA"/>
              </w:rPr>
            </w:pPr>
            <w:r w:rsidRPr="00693BFB">
              <w:rPr>
                <w:szCs w:val="18"/>
                <w:lang w:val="uk-UA" w:eastAsia="uk-UA"/>
              </w:rPr>
              <w:t>" _____ " _________________ 20__ р.</w:t>
            </w:r>
          </w:p>
        </w:tc>
      </w:tr>
      <w:tr w:rsidR="005E30AC" w:rsidRPr="00693BFB" w14:paraId="3002C4AC" w14:textId="77777777" w:rsidTr="005E30AC">
        <w:trPr>
          <w:trHeight w:val="15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4DA2" w14:textId="77777777" w:rsidR="005E30AC" w:rsidRPr="00693BFB" w:rsidRDefault="005E30AC" w:rsidP="00693BFB">
            <w:pPr>
              <w:jc w:val="both"/>
              <w:rPr>
                <w:sz w:val="28"/>
                <w:lang w:val="uk-UA" w:eastAsia="uk-UA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3591" w14:textId="77777777" w:rsidR="005E30AC" w:rsidRPr="00693BFB" w:rsidRDefault="005E30AC" w:rsidP="00693BFB">
            <w:pPr>
              <w:jc w:val="both"/>
              <w:rPr>
                <w:sz w:val="28"/>
                <w:lang w:val="uk-UA" w:eastAsia="uk-U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BCF0" w14:textId="77777777" w:rsidR="005E30AC" w:rsidRPr="00693BFB" w:rsidRDefault="005E30AC" w:rsidP="00693BFB">
            <w:pPr>
              <w:jc w:val="both"/>
              <w:rPr>
                <w:sz w:val="28"/>
                <w:lang w:val="uk-UA" w:eastAsia="uk-UA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250C" w14:textId="77777777" w:rsidR="005E30AC" w:rsidRPr="00693BFB" w:rsidRDefault="005E30AC" w:rsidP="00693BFB">
            <w:pPr>
              <w:jc w:val="both"/>
              <w:rPr>
                <w:sz w:val="28"/>
                <w:lang w:val="uk-UA" w:eastAsia="uk-U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F961" w14:textId="77777777" w:rsidR="005E30AC" w:rsidRPr="00693BFB" w:rsidRDefault="005E30AC" w:rsidP="00693BFB">
            <w:pPr>
              <w:jc w:val="both"/>
              <w:rPr>
                <w:sz w:val="28"/>
                <w:lang w:val="uk-UA" w:eastAsia="uk-UA"/>
              </w:rPr>
            </w:pPr>
          </w:p>
        </w:tc>
      </w:tr>
    </w:tbl>
    <w:p w14:paraId="753FCA6E" w14:textId="77777777" w:rsidR="005E30AC" w:rsidRPr="00693BFB" w:rsidRDefault="005E30AC" w:rsidP="00693BFB">
      <w:pPr>
        <w:jc w:val="both"/>
        <w:rPr>
          <w:sz w:val="36"/>
          <w:szCs w:val="28"/>
          <w:lang w:val="uk-UA" w:eastAsia="uk-UA"/>
        </w:rPr>
      </w:pPr>
    </w:p>
    <w:p w14:paraId="2B45D6E6" w14:textId="77777777" w:rsidR="00C06D37" w:rsidRPr="00693BFB" w:rsidRDefault="00C06D37" w:rsidP="00693BFB">
      <w:pPr>
        <w:jc w:val="both"/>
        <w:rPr>
          <w:sz w:val="28"/>
          <w:lang w:val="uk-UA"/>
        </w:rPr>
      </w:pPr>
    </w:p>
    <w:p w14:paraId="3151EFA0" w14:textId="2E5EC04A" w:rsidR="00647D43" w:rsidRPr="00693BFB" w:rsidRDefault="00647D43" w:rsidP="00693BFB">
      <w:pPr>
        <w:jc w:val="both"/>
        <w:rPr>
          <w:sz w:val="32"/>
          <w:szCs w:val="24"/>
          <w:lang w:val="uk-UA"/>
        </w:rPr>
      </w:pPr>
      <w:r w:rsidRPr="00345B7F">
        <w:rPr>
          <w:sz w:val="32"/>
          <w:szCs w:val="24"/>
          <w:lang w:val="uk-UA"/>
        </w:rPr>
        <w:t xml:space="preserve">Правила </w:t>
      </w:r>
      <w:r w:rsidR="00693BFB" w:rsidRPr="00345B7F">
        <w:rPr>
          <w:sz w:val="32"/>
          <w:szCs w:val="24"/>
          <w:lang w:val="uk-UA"/>
        </w:rPr>
        <w:t>А</w:t>
      </w:r>
      <w:r w:rsidRPr="00345B7F">
        <w:rPr>
          <w:sz w:val="32"/>
          <w:szCs w:val="24"/>
          <w:lang w:val="uk-UA"/>
        </w:rPr>
        <w:t xml:space="preserve">кції </w:t>
      </w:r>
      <w:r w:rsidR="005E30AC" w:rsidRPr="00345B7F">
        <w:rPr>
          <w:b/>
          <w:sz w:val="32"/>
          <w:szCs w:val="24"/>
          <w:lang w:val="uk-UA"/>
        </w:rPr>
        <w:t>«</w:t>
      </w:r>
      <w:r w:rsidR="00345B7F">
        <w:rPr>
          <w:b/>
          <w:sz w:val="32"/>
          <w:szCs w:val="24"/>
          <w:lang w:val="uk-UA"/>
        </w:rPr>
        <w:t xml:space="preserve">Розіграш від </w:t>
      </w:r>
      <w:r w:rsidR="00345B7F">
        <w:rPr>
          <w:b/>
          <w:sz w:val="32"/>
          <w:szCs w:val="24"/>
          <w:lang w:val="en-US"/>
        </w:rPr>
        <w:t>Meest</w:t>
      </w:r>
      <w:r w:rsidR="00345B7F" w:rsidRPr="00BB67A3">
        <w:rPr>
          <w:b/>
          <w:sz w:val="32"/>
          <w:szCs w:val="24"/>
          <w:lang w:val="uk-UA"/>
        </w:rPr>
        <w:t xml:space="preserve"> </w:t>
      </w:r>
      <w:r w:rsidR="00345B7F">
        <w:rPr>
          <w:b/>
          <w:sz w:val="32"/>
          <w:szCs w:val="24"/>
          <w:lang w:val="en-US"/>
        </w:rPr>
        <w:t>China</w:t>
      </w:r>
      <w:r w:rsidR="00345B7F" w:rsidRPr="00BB67A3">
        <w:rPr>
          <w:b/>
          <w:sz w:val="32"/>
          <w:szCs w:val="24"/>
          <w:lang w:val="uk-UA"/>
        </w:rPr>
        <w:t xml:space="preserve"> &amp; </w:t>
      </w:r>
      <w:r w:rsidR="00345B7F">
        <w:rPr>
          <w:b/>
          <w:sz w:val="32"/>
          <w:szCs w:val="24"/>
          <w:lang w:val="en-US"/>
        </w:rPr>
        <w:t>Meest</w:t>
      </w:r>
      <w:r w:rsidR="00345B7F" w:rsidRPr="00BB67A3">
        <w:rPr>
          <w:b/>
          <w:sz w:val="32"/>
          <w:szCs w:val="24"/>
          <w:lang w:val="uk-UA"/>
        </w:rPr>
        <w:t xml:space="preserve"> </w:t>
      </w:r>
      <w:r w:rsidR="00345B7F">
        <w:rPr>
          <w:b/>
          <w:sz w:val="32"/>
          <w:szCs w:val="24"/>
          <w:lang w:val="uk-UA"/>
        </w:rPr>
        <w:t>ПОШТА</w:t>
      </w:r>
      <w:r w:rsidR="00C06D37" w:rsidRPr="00345B7F">
        <w:rPr>
          <w:b/>
          <w:sz w:val="32"/>
          <w:szCs w:val="24"/>
          <w:lang w:val="uk-UA"/>
        </w:rPr>
        <w:t>»</w:t>
      </w:r>
    </w:p>
    <w:p w14:paraId="2F629E33" w14:textId="77777777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b/>
          <w:bCs/>
          <w:sz w:val="24"/>
          <w:szCs w:val="21"/>
          <w:lang w:val="uk-UA" w:eastAsia="uk-UA"/>
        </w:rPr>
        <w:t>1. ОРГАНІЗАТОР І ВИКОНАВЕЦЬ АКЦІЇ</w:t>
      </w:r>
    </w:p>
    <w:p w14:paraId="755BD288" w14:textId="77777777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 xml:space="preserve">1.1. Організатором Акції є </w:t>
      </w:r>
      <w:bookmarkStart w:id="0" w:name="_Hlk10211489"/>
      <w:r w:rsidRPr="00693BFB">
        <w:rPr>
          <w:sz w:val="24"/>
          <w:szCs w:val="21"/>
          <w:lang w:val="uk-UA" w:eastAsia="uk-UA"/>
        </w:rPr>
        <w:t>Товариство з обмеженою відповідальністю «ТОРГОВИЙ ДІМ «МІСТ ЕКСПРЕС»</w:t>
      </w:r>
      <w:bookmarkEnd w:id="0"/>
      <w:r w:rsidRPr="00693BFB">
        <w:rPr>
          <w:sz w:val="24"/>
          <w:szCs w:val="21"/>
          <w:lang w:val="uk-UA" w:eastAsia="uk-UA"/>
        </w:rPr>
        <w:t>, яке зареєстроване за адресою: 79035, м. Львів, вул. Зелена, буд. 147 (надалі - «Організатор Акції»).</w:t>
      </w:r>
    </w:p>
    <w:p w14:paraId="5EA89A99" w14:textId="77777777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 xml:space="preserve">1.2. Виконавцем Акції є Товариство з обмеженою відповідальністю «ТОРГОВИЙ ДІМ «МІСТ ЕКСПРЕС», </w:t>
      </w:r>
      <w:proofErr w:type="spellStart"/>
      <w:r w:rsidRPr="00693BFB">
        <w:rPr>
          <w:sz w:val="24"/>
          <w:szCs w:val="21"/>
          <w:lang w:val="uk-UA" w:eastAsia="uk-UA"/>
        </w:rPr>
        <w:t>тел</w:t>
      </w:r>
      <w:proofErr w:type="spellEnd"/>
      <w:r w:rsidRPr="00693BFB">
        <w:rPr>
          <w:sz w:val="24"/>
          <w:szCs w:val="21"/>
          <w:lang w:val="uk-UA" w:eastAsia="uk-UA"/>
        </w:rPr>
        <w:t>. +38 032 245 23 30. Місцезнаходження Виконавця: 79035, м. Львів, вул. Зелена, буд. 147  (надалі - «Виконавець Акції»).</w:t>
      </w:r>
    </w:p>
    <w:p w14:paraId="053FCEB4" w14:textId="32BE96D7" w:rsidR="00C06D37" w:rsidRPr="00693BFB" w:rsidRDefault="00C06D37" w:rsidP="00693BFB">
      <w:pPr>
        <w:jc w:val="both"/>
        <w:rPr>
          <w:color w:val="2E2E31"/>
          <w:sz w:val="24"/>
          <w:szCs w:val="21"/>
          <w:lang w:val="uk-UA" w:eastAsia="uk-UA"/>
        </w:rPr>
      </w:pPr>
      <w:r w:rsidRPr="00345B7F">
        <w:rPr>
          <w:sz w:val="24"/>
          <w:szCs w:val="21"/>
          <w:lang w:val="uk-UA" w:eastAsia="uk-UA"/>
        </w:rPr>
        <w:t xml:space="preserve">1.3. Правила Акції розміщуються на </w:t>
      </w:r>
      <w:r w:rsidR="00345B7F" w:rsidRPr="00345B7F">
        <w:rPr>
          <w:sz w:val="24"/>
          <w:szCs w:val="21"/>
          <w:lang w:val="uk-UA" w:eastAsia="uk-UA"/>
        </w:rPr>
        <w:t>веб-сайті</w:t>
      </w:r>
      <w:r w:rsidRPr="00345B7F">
        <w:rPr>
          <w:sz w:val="24"/>
          <w:szCs w:val="21"/>
          <w:lang w:val="uk-UA" w:eastAsia="uk-UA"/>
        </w:rPr>
        <w:t xml:space="preserve"> Організатора Акції: </w:t>
      </w:r>
      <w:r w:rsidR="003364A5" w:rsidRPr="00345B7F">
        <w:rPr>
          <w:color w:val="2E2E31"/>
          <w:sz w:val="24"/>
          <w:szCs w:val="21"/>
          <w:lang w:val="uk-UA" w:eastAsia="uk-UA"/>
        </w:rPr>
        <w:t xml:space="preserve"> </w:t>
      </w:r>
      <w:hyperlink r:id="rId4" w:history="1">
        <w:r w:rsidR="00345B7F" w:rsidRPr="00345B7F">
          <w:rPr>
            <w:rStyle w:val="a5"/>
            <w:sz w:val="24"/>
            <w:szCs w:val="21"/>
            <w:lang w:val="uk-UA" w:eastAsia="uk-UA"/>
          </w:rPr>
          <w:t>https://meestposhta.com.ua/</w:t>
        </w:r>
      </w:hyperlink>
      <w:r w:rsidR="00345B7F">
        <w:rPr>
          <w:color w:val="2E2E31"/>
          <w:sz w:val="24"/>
          <w:szCs w:val="21"/>
          <w:lang w:val="uk-UA" w:eastAsia="uk-UA"/>
        </w:rPr>
        <w:t xml:space="preserve"> </w:t>
      </w:r>
    </w:p>
    <w:p w14:paraId="7BE9912D" w14:textId="77777777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color w:val="2E2E31"/>
          <w:sz w:val="24"/>
          <w:szCs w:val="21"/>
          <w:lang w:val="uk-UA" w:eastAsia="uk-UA"/>
        </w:rPr>
        <w:t> </w:t>
      </w:r>
      <w:r w:rsidRPr="00693BFB">
        <w:rPr>
          <w:b/>
          <w:bCs/>
          <w:sz w:val="24"/>
          <w:szCs w:val="21"/>
          <w:lang w:val="uk-UA" w:eastAsia="uk-UA"/>
        </w:rPr>
        <w:t>2. УЧАСНИКИ АКЦІЇ</w:t>
      </w:r>
    </w:p>
    <w:p w14:paraId="4A73579E" w14:textId="77777777" w:rsidR="00E807F1" w:rsidRPr="00693BFB" w:rsidRDefault="00272112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>2.</w:t>
      </w:r>
      <w:r w:rsidR="00714AC2" w:rsidRPr="00693BFB">
        <w:rPr>
          <w:sz w:val="24"/>
          <w:szCs w:val="21"/>
          <w:lang w:val="uk-UA" w:eastAsia="uk-UA"/>
        </w:rPr>
        <w:t>1.</w:t>
      </w:r>
      <w:r w:rsidR="00C06D37" w:rsidRPr="00693BFB">
        <w:rPr>
          <w:sz w:val="24"/>
          <w:szCs w:val="21"/>
          <w:lang w:val="uk-UA" w:eastAsia="uk-UA"/>
        </w:rPr>
        <w:t xml:space="preserve"> </w:t>
      </w:r>
      <w:r w:rsidR="00E807F1" w:rsidRPr="00693BFB">
        <w:rPr>
          <w:sz w:val="24"/>
          <w:szCs w:val="21"/>
          <w:lang w:val="uk-UA" w:eastAsia="uk-UA"/>
        </w:rPr>
        <w:t>Учасником Акції є фізична особа, яка виконала всі дії, необхідні для участі в Акції, зазначені в цих Правилах (надалі - «Учасник»).</w:t>
      </w:r>
    </w:p>
    <w:p w14:paraId="45F5345F" w14:textId="77777777" w:rsidR="00C9497C" w:rsidRPr="00693BFB" w:rsidRDefault="005A2A2C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 xml:space="preserve">2.2. </w:t>
      </w:r>
      <w:r w:rsidR="00C9497C" w:rsidRPr="00693BFB">
        <w:rPr>
          <w:sz w:val="24"/>
          <w:szCs w:val="21"/>
          <w:lang w:val="uk-UA" w:eastAsia="uk-UA"/>
        </w:rPr>
        <w:t xml:space="preserve">Участь в Акції можуть приймати дієздатні фізичні особи - громадяни України, які на момент прийняття рішення про участь в Акції набули повної цивільної дієздатності (у зв'язку із досягненням 18 років або згідно з нормами чинного законодавства України) та які безумовно погодились із зазначеними Правилами, підтвердили свою участь в ній за відсутності будь-яких обмежень щодо участі, виконали умови Акції та інші умови цих Правил. </w:t>
      </w:r>
    </w:p>
    <w:p w14:paraId="6AE6F088" w14:textId="77777777" w:rsidR="00714AC2" w:rsidRPr="00693BFB" w:rsidRDefault="00714AC2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>2.</w:t>
      </w:r>
      <w:r w:rsidR="005A2A2C" w:rsidRPr="00693BFB">
        <w:rPr>
          <w:sz w:val="24"/>
          <w:szCs w:val="21"/>
          <w:lang w:val="uk-UA" w:eastAsia="uk-UA"/>
        </w:rPr>
        <w:t>3</w:t>
      </w:r>
      <w:r w:rsidRPr="00693BFB">
        <w:rPr>
          <w:sz w:val="24"/>
          <w:szCs w:val="21"/>
          <w:lang w:val="uk-UA" w:eastAsia="uk-UA"/>
        </w:rPr>
        <w:t xml:space="preserve">. </w:t>
      </w:r>
      <w:r w:rsidR="00F414B3" w:rsidRPr="00693BFB">
        <w:rPr>
          <w:sz w:val="24"/>
          <w:szCs w:val="21"/>
          <w:lang w:val="uk-UA" w:eastAsia="uk-UA"/>
        </w:rPr>
        <w:t>Учасниками не визнаються і не мають права брати участь в Акції:</w:t>
      </w:r>
    </w:p>
    <w:p w14:paraId="38A6914F" w14:textId="77777777" w:rsidR="00F414B3" w:rsidRPr="00693BFB" w:rsidRDefault="00F414B3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 xml:space="preserve">1) працівники та представники Виконавця/Організатора Акції, які безпосередньо беруть участь в підготовці та проведенні Акції; </w:t>
      </w:r>
    </w:p>
    <w:p w14:paraId="69215FEF" w14:textId="77777777" w:rsidR="009629DB" w:rsidRPr="00693BFB" w:rsidRDefault="00F414B3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 xml:space="preserve">2) чоловік або дружина осіб, перелічених в підпункті 1) п.2.2. цих Правил, а також найближчі родичі (дитина, брат, сестра, батько, мати, дід, бабуся); </w:t>
      </w:r>
    </w:p>
    <w:p w14:paraId="406A44AB" w14:textId="77777777" w:rsidR="009629DB" w:rsidRPr="00693BFB" w:rsidRDefault="00F414B3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 xml:space="preserve">3) особи, яким на момент проведення Акції ще не виповнилось 18 років. </w:t>
      </w:r>
    </w:p>
    <w:p w14:paraId="47D91CBA" w14:textId="77777777" w:rsidR="009629DB" w:rsidRPr="00693BFB" w:rsidRDefault="00F414B3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 xml:space="preserve">4) особи, які </w:t>
      </w:r>
      <w:r w:rsidR="009629DB" w:rsidRPr="00693BFB">
        <w:rPr>
          <w:sz w:val="24"/>
          <w:szCs w:val="21"/>
          <w:lang w:val="uk-UA" w:eastAsia="uk-UA"/>
        </w:rPr>
        <w:t>користуються послугами Виконавця/Організатора</w:t>
      </w:r>
      <w:r w:rsidRPr="00693BFB">
        <w:rPr>
          <w:sz w:val="24"/>
          <w:szCs w:val="21"/>
          <w:lang w:val="uk-UA" w:eastAsia="uk-UA"/>
        </w:rPr>
        <w:t xml:space="preserve"> для комерційних цілей</w:t>
      </w:r>
      <w:r w:rsidR="009629DB" w:rsidRPr="00693BFB">
        <w:rPr>
          <w:sz w:val="24"/>
          <w:szCs w:val="21"/>
          <w:lang w:val="uk-UA" w:eastAsia="uk-UA"/>
        </w:rPr>
        <w:t xml:space="preserve"> (юридичні особи)</w:t>
      </w:r>
      <w:r w:rsidRPr="00693BFB">
        <w:rPr>
          <w:sz w:val="24"/>
          <w:szCs w:val="21"/>
          <w:lang w:val="uk-UA" w:eastAsia="uk-UA"/>
        </w:rPr>
        <w:t xml:space="preserve">; </w:t>
      </w:r>
    </w:p>
    <w:p w14:paraId="6F2FE5C8" w14:textId="77777777" w:rsidR="00F414B3" w:rsidRPr="00693BFB" w:rsidRDefault="00F414B3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>5) участь в Акції обмежено дієздатних та недієздатних осіб здійснюється відповідно до чинного законодавства України.</w:t>
      </w:r>
    </w:p>
    <w:p w14:paraId="1B8F1E2C" w14:textId="77777777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> </w:t>
      </w:r>
      <w:r w:rsidRPr="00693BFB">
        <w:rPr>
          <w:b/>
          <w:bCs/>
          <w:sz w:val="24"/>
          <w:szCs w:val="21"/>
          <w:lang w:val="uk-UA" w:eastAsia="uk-UA"/>
        </w:rPr>
        <w:t>3. ТЕРИТОРІЯ ТА СТРОКИ ПРОВЕДЕННЯ АКЦІЇ</w:t>
      </w:r>
    </w:p>
    <w:p w14:paraId="5C8542D8" w14:textId="247B67ED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>3.1</w:t>
      </w:r>
      <w:r w:rsidRPr="003364A5">
        <w:rPr>
          <w:sz w:val="24"/>
          <w:szCs w:val="21"/>
          <w:lang w:val="uk-UA" w:eastAsia="uk-UA"/>
        </w:rPr>
        <w:t>. Акція проводиться в період </w:t>
      </w:r>
      <w:r w:rsidRPr="00BB67A3">
        <w:rPr>
          <w:b/>
          <w:bCs/>
          <w:sz w:val="24"/>
          <w:szCs w:val="24"/>
          <w:lang w:val="uk-UA" w:eastAsia="uk-UA"/>
        </w:rPr>
        <w:t>з</w:t>
      </w:r>
      <w:r w:rsidRPr="00BB67A3">
        <w:rPr>
          <w:sz w:val="24"/>
          <w:szCs w:val="24"/>
          <w:lang w:val="uk-UA" w:eastAsia="uk-UA"/>
        </w:rPr>
        <w:t> </w:t>
      </w:r>
      <w:r w:rsidR="00BB67A3" w:rsidRPr="00BB67A3">
        <w:rPr>
          <w:b/>
          <w:bCs/>
          <w:sz w:val="24"/>
          <w:szCs w:val="24"/>
          <w:lang w:val="uk-UA" w:eastAsia="uk-UA"/>
        </w:rPr>
        <w:t>4</w:t>
      </w:r>
      <w:r w:rsidR="007307EA" w:rsidRPr="00BB67A3">
        <w:rPr>
          <w:b/>
          <w:bCs/>
          <w:sz w:val="24"/>
          <w:szCs w:val="24"/>
          <w:lang w:val="uk-UA" w:eastAsia="uk-UA"/>
        </w:rPr>
        <w:t xml:space="preserve"> </w:t>
      </w:r>
      <w:r w:rsidR="00BB67A3" w:rsidRPr="00BB67A3">
        <w:rPr>
          <w:b/>
          <w:bCs/>
          <w:sz w:val="24"/>
          <w:szCs w:val="24"/>
          <w:lang w:val="uk-UA" w:eastAsia="uk-UA"/>
        </w:rPr>
        <w:t>вересня</w:t>
      </w:r>
      <w:r w:rsidR="007307EA" w:rsidRPr="00BB67A3">
        <w:rPr>
          <w:b/>
          <w:bCs/>
          <w:sz w:val="24"/>
          <w:szCs w:val="24"/>
          <w:lang w:val="uk-UA" w:eastAsia="uk-UA"/>
        </w:rPr>
        <w:t xml:space="preserve"> 20</w:t>
      </w:r>
      <w:r w:rsidR="001C6B37" w:rsidRPr="00BB67A3">
        <w:rPr>
          <w:b/>
          <w:bCs/>
          <w:sz w:val="24"/>
          <w:szCs w:val="24"/>
          <w:lang w:val="uk-UA" w:eastAsia="uk-UA"/>
        </w:rPr>
        <w:t>23</w:t>
      </w:r>
      <w:r w:rsidRPr="00BB67A3">
        <w:rPr>
          <w:b/>
          <w:bCs/>
          <w:sz w:val="24"/>
          <w:szCs w:val="24"/>
          <w:lang w:val="uk-UA" w:eastAsia="uk-UA"/>
        </w:rPr>
        <w:t xml:space="preserve"> року по </w:t>
      </w:r>
      <w:r w:rsidR="00BB67A3" w:rsidRPr="00BB67A3">
        <w:rPr>
          <w:b/>
          <w:bCs/>
          <w:sz w:val="24"/>
          <w:szCs w:val="24"/>
          <w:lang w:val="uk-UA" w:eastAsia="uk-UA"/>
        </w:rPr>
        <w:t>4 жовтня</w:t>
      </w:r>
      <w:r w:rsidR="00C53410" w:rsidRPr="00BB67A3">
        <w:rPr>
          <w:b/>
          <w:bCs/>
          <w:sz w:val="24"/>
          <w:szCs w:val="24"/>
          <w:lang w:val="uk-UA" w:eastAsia="uk-UA"/>
        </w:rPr>
        <w:t xml:space="preserve"> 20</w:t>
      </w:r>
      <w:r w:rsidR="001C6B37" w:rsidRPr="00BB67A3">
        <w:rPr>
          <w:b/>
          <w:bCs/>
          <w:sz w:val="24"/>
          <w:szCs w:val="24"/>
          <w:lang w:val="uk-UA" w:eastAsia="uk-UA"/>
        </w:rPr>
        <w:t>23</w:t>
      </w:r>
      <w:r w:rsidRPr="00BB67A3">
        <w:rPr>
          <w:b/>
          <w:bCs/>
          <w:sz w:val="24"/>
          <w:szCs w:val="24"/>
          <w:lang w:val="uk-UA" w:eastAsia="uk-UA"/>
        </w:rPr>
        <w:t xml:space="preserve"> року </w:t>
      </w:r>
      <w:r w:rsidR="00C53410" w:rsidRPr="00BB67A3">
        <w:rPr>
          <w:b/>
          <w:bCs/>
          <w:sz w:val="24"/>
          <w:szCs w:val="24"/>
          <w:lang w:val="uk-UA" w:eastAsia="uk-UA"/>
        </w:rPr>
        <w:t>в</w:t>
      </w:r>
      <w:r w:rsidRPr="00BB67A3">
        <w:rPr>
          <w:b/>
          <w:bCs/>
          <w:sz w:val="24"/>
          <w:szCs w:val="24"/>
          <w:lang w:val="uk-UA" w:eastAsia="uk-UA"/>
        </w:rPr>
        <w:t>ключно</w:t>
      </w:r>
      <w:r w:rsidRPr="00693BFB">
        <w:rPr>
          <w:sz w:val="24"/>
          <w:szCs w:val="21"/>
          <w:lang w:val="uk-UA" w:eastAsia="uk-UA"/>
        </w:rPr>
        <w:t xml:space="preserve"> (далі – «Період проведення Акції») на території України, за виключенням території Автономної Республіки Крим у зв’язку із прийняттям Закону України «Про забезпечення прав і свобод громадян на тимчасово окупованій території України від 15.04.2014 р. за №1207-VII» і </w:t>
      </w:r>
      <w:r w:rsidR="00BB67A3" w:rsidRPr="00BB67A3">
        <w:rPr>
          <w:sz w:val="24"/>
          <w:szCs w:val="21"/>
          <w:lang w:val="uk-UA" w:eastAsia="uk-UA"/>
        </w:rPr>
        <w:lastRenderedPageBreak/>
        <w:t>тимчасово окупованої Російською Федерацією території України, виключно з міркувань безпеки мешканців даних регіонів та фактичної можливості функціонування Замовника та Виконавця</w:t>
      </w:r>
      <w:r w:rsidRPr="00693BFB">
        <w:rPr>
          <w:sz w:val="24"/>
          <w:szCs w:val="21"/>
          <w:lang w:val="uk-UA" w:eastAsia="uk-UA"/>
        </w:rPr>
        <w:t>.</w:t>
      </w:r>
      <w:r w:rsidR="00C078EC" w:rsidRPr="00693BFB">
        <w:rPr>
          <w:sz w:val="24"/>
          <w:szCs w:val="21"/>
          <w:lang w:val="uk-UA" w:eastAsia="uk-UA"/>
        </w:rPr>
        <w:t xml:space="preserve"> </w:t>
      </w:r>
    </w:p>
    <w:p w14:paraId="7F622F88" w14:textId="7A50019B" w:rsidR="00C06D37" w:rsidRPr="00693BFB" w:rsidRDefault="00C06D37" w:rsidP="00693BFB">
      <w:pPr>
        <w:jc w:val="both"/>
        <w:rPr>
          <w:color w:val="2E2E31"/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 xml:space="preserve">3.2. </w:t>
      </w:r>
      <w:r w:rsidRPr="003364A5">
        <w:rPr>
          <w:sz w:val="24"/>
          <w:szCs w:val="21"/>
          <w:lang w:val="uk-UA" w:eastAsia="uk-UA"/>
        </w:rPr>
        <w:t>Організатор Акції має право змінити період проведення Акції, інші умови, про що розміщує</w:t>
      </w:r>
      <w:r w:rsidR="003364A5">
        <w:rPr>
          <w:sz w:val="24"/>
          <w:szCs w:val="21"/>
          <w:lang w:val="uk-UA" w:eastAsia="uk-UA"/>
        </w:rPr>
        <w:t xml:space="preserve"> </w:t>
      </w:r>
      <w:r w:rsidRPr="003364A5">
        <w:rPr>
          <w:sz w:val="24"/>
          <w:szCs w:val="21"/>
          <w:lang w:val="uk-UA" w:eastAsia="uk-UA"/>
        </w:rPr>
        <w:t>Повідомлення на сво</w:t>
      </w:r>
      <w:r w:rsidR="003364A5" w:rsidRPr="003364A5">
        <w:rPr>
          <w:sz w:val="24"/>
          <w:szCs w:val="21"/>
          <w:lang w:val="uk-UA" w:eastAsia="uk-UA"/>
        </w:rPr>
        <w:t>їй</w:t>
      </w:r>
      <w:r w:rsidRPr="003364A5">
        <w:rPr>
          <w:sz w:val="24"/>
          <w:szCs w:val="21"/>
          <w:lang w:val="uk-UA" w:eastAsia="uk-UA"/>
        </w:rPr>
        <w:t xml:space="preserve"> </w:t>
      </w:r>
      <w:r w:rsidR="003364A5" w:rsidRPr="003364A5">
        <w:rPr>
          <w:sz w:val="24"/>
          <w:szCs w:val="21"/>
          <w:lang w:val="uk-UA" w:eastAsia="uk-UA"/>
        </w:rPr>
        <w:t xml:space="preserve">сторінці </w:t>
      </w:r>
      <w:proofErr w:type="spellStart"/>
      <w:r w:rsidR="003364A5" w:rsidRPr="003364A5">
        <w:rPr>
          <w:sz w:val="24"/>
          <w:szCs w:val="21"/>
          <w:lang w:val="uk-UA" w:eastAsia="uk-UA"/>
        </w:rPr>
        <w:t>Instagram</w:t>
      </w:r>
      <w:proofErr w:type="spellEnd"/>
      <w:r w:rsidR="003364A5" w:rsidRPr="003364A5">
        <w:rPr>
          <w:sz w:val="24"/>
          <w:szCs w:val="21"/>
          <w:lang w:val="uk-UA" w:eastAsia="uk-UA"/>
        </w:rPr>
        <w:t xml:space="preserve">: </w:t>
      </w:r>
      <w:hyperlink r:id="rId5" w:history="1">
        <w:r w:rsidR="003364A5" w:rsidRPr="00C36947">
          <w:rPr>
            <w:rStyle w:val="a5"/>
            <w:sz w:val="24"/>
            <w:szCs w:val="21"/>
            <w:lang w:val="uk-UA" w:eastAsia="uk-UA"/>
          </w:rPr>
          <w:t>https://www.instagram.com/meest_poshta/</w:t>
        </w:r>
      </w:hyperlink>
      <w:r w:rsidR="003364A5">
        <w:rPr>
          <w:sz w:val="24"/>
          <w:szCs w:val="21"/>
          <w:lang w:val="uk-UA" w:eastAsia="uk-UA"/>
        </w:rPr>
        <w:t xml:space="preserve"> </w:t>
      </w:r>
      <w:r w:rsidR="003364A5" w:rsidRPr="003364A5">
        <w:rPr>
          <w:sz w:val="24"/>
          <w:szCs w:val="21"/>
          <w:lang w:val="uk-UA" w:eastAsia="uk-UA"/>
        </w:rPr>
        <w:t xml:space="preserve">  </w:t>
      </w:r>
      <w:r w:rsidR="0012707E">
        <w:rPr>
          <w:sz w:val="24"/>
          <w:szCs w:val="21"/>
          <w:lang w:val="uk-UA" w:eastAsia="uk-UA"/>
        </w:rPr>
        <w:t xml:space="preserve">та на сайті: </w:t>
      </w:r>
      <w:hyperlink r:id="rId6" w:history="1">
        <w:r w:rsidR="0012707E" w:rsidRPr="001277D1">
          <w:rPr>
            <w:rStyle w:val="a5"/>
            <w:sz w:val="24"/>
            <w:szCs w:val="21"/>
            <w:lang w:val="uk-UA" w:eastAsia="uk-UA"/>
          </w:rPr>
          <w:t>https://meestposhta.com.ua/</w:t>
        </w:r>
      </w:hyperlink>
      <w:r w:rsidR="0012707E">
        <w:rPr>
          <w:sz w:val="24"/>
          <w:szCs w:val="21"/>
          <w:lang w:val="uk-UA" w:eastAsia="uk-UA"/>
        </w:rPr>
        <w:t xml:space="preserve"> </w:t>
      </w:r>
    </w:p>
    <w:p w14:paraId="74C67727" w14:textId="77777777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> </w:t>
      </w:r>
      <w:r w:rsidRPr="00693BFB">
        <w:rPr>
          <w:b/>
          <w:bCs/>
          <w:sz w:val="24"/>
          <w:szCs w:val="21"/>
          <w:lang w:val="uk-UA" w:eastAsia="uk-UA"/>
        </w:rPr>
        <w:t xml:space="preserve">4. </w:t>
      </w:r>
      <w:r w:rsidR="00B40C4D" w:rsidRPr="00693BFB">
        <w:rPr>
          <w:b/>
          <w:bCs/>
          <w:sz w:val="24"/>
          <w:szCs w:val="21"/>
          <w:lang w:val="uk-UA" w:eastAsia="uk-UA"/>
        </w:rPr>
        <w:t xml:space="preserve">МЕТА ТА </w:t>
      </w:r>
      <w:r w:rsidRPr="00693BFB">
        <w:rPr>
          <w:b/>
          <w:bCs/>
          <w:sz w:val="24"/>
          <w:szCs w:val="21"/>
          <w:lang w:val="uk-UA" w:eastAsia="uk-UA"/>
        </w:rPr>
        <w:t>УМОВИ УЧАСТІ В АКЦІЇ</w:t>
      </w:r>
    </w:p>
    <w:p w14:paraId="7CD61205" w14:textId="77777777" w:rsidR="00CB0911" w:rsidRPr="00693BFB" w:rsidRDefault="00C06D37" w:rsidP="00693BFB">
      <w:pPr>
        <w:jc w:val="both"/>
        <w:rPr>
          <w:sz w:val="24"/>
          <w:szCs w:val="21"/>
          <w:shd w:val="clear" w:color="auto" w:fill="F4F4F4"/>
          <w:lang w:val="uk-UA"/>
        </w:rPr>
      </w:pPr>
      <w:r w:rsidRPr="00693BFB">
        <w:rPr>
          <w:sz w:val="24"/>
          <w:szCs w:val="21"/>
          <w:lang w:val="uk-UA" w:eastAsia="uk-UA"/>
        </w:rPr>
        <w:t xml:space="preserve">4.1. </w:t>
      </w:r>
      <w:r w:rsidR="00CB0911" w:rsidRPr="00693BFB">
        <w:rPr>
          <w:sz w:val="24"/>
          <w:lang w:val="uk-UA"/>
        </w:rPr>
        <w:t xml:space="preserve">Метою проведення Акції є інформування споживачів про </w:t>
      </w:r>
      <w:r w:rsidR="00B40C4D" w:rsidRPr="00693BFB">
        <w:rPr>
          <w:sz w:val="24"/>
          <w:lang w:val="uk-UA"/>
        </w:rPr>
        <w:t>послуги</w:t>
      </w:r>
      <w:r w:rsidR="00CB0911" w:rsidRPr="00693BFB">
        <w:rPr>
          <w:sz w:val="24"/>
          <w:lang w:val="uk-UA"/>
        </w:rPr>
        <w:t xml:space="preserve"> Організатора під торговою маркою ТМ «</w:t>
      </w:r>
      <w:r w:rsidR="00B40C4D" w:rsidRPr="00693BFB">
        <w:rPr>
          <w:sz w:val="24"/>
          <w:lang w:val="uk-UA"/>
        </w:rPr>
        <w:t>МІСТ ЕКСПРЕС</w:t>
      </w:r>
      <w:r w:rsidR="00CB0911" w:rsidRPr="00693BFB">
        <w:rPr>
          <w:sz w:val="24"/>
          <w:lang w:val="uk-UA"/>
        </w:rPr>
        <w:t xml:space="preserve">», рекламування та збільшення обсягів продажу </w:t>
      </w:r>
      <w:r w:rsidR="00B40C4D" w:rsidRPr="00693BFB">
        <w:rPr>
          <w:sz w:val="24"/>
          <w:lang w:val="uk-UA"/>
        </w:rPr>
        <w:t>послуг</w:t>
      </w:r>
      <w:r w:rsidR="00CB0911" w:rsidRPr="00693BFB">
        <w:rPr>
          <w:sz w:val="24"/>
          <w:lang w:val="uk-UA"/>
        </w:rPr>
        <w:t xml:space="preserve"> під ТМ «</w:t>
      </w:r>
      <w:r w:rsidR="00B40C4D" w:rsidRPr="00693BFB">
        <w:rPr>
          <w:sz w:val="24"/>
          <w:lang w:val="uk-UA"/>
        </w:rPr>
        <w:t>МІСТ ЕКСПРЕС</w:t>
      </w:r>
      <w:r w:rsidR="00CB0911" w:rsidRPr="00693BFB">
        <w:rPr>
          <w:sz w:val="24"/>
          <w:lang w:val="uk-UA"/>
        </w:rPr>
        <w:t xml:space="preserve">», привернення уваги споживачів та стимулювання </w:t>
      </w:r>
      <w:r w:rsidR="00B40C4D" w:rsidRPr="00693BFB">
        <w:rPr>
          <w:sz w:val="24"/>
          <w:lang w:val="uk-UA"/>
        </w:rPr>
        <w:t>користування послугами</w:t>
      </w:r>
      <w:r w:rsidR="00CB0911" w:rsidRPr="00693BFB">
        <w:rPr>
          <w:sz w:val="24"/>
          <w:lang w:val="uk-UA"/>
        </w:rPr>
        <w:t xml:space="preserve">, що </w:t>
      </w:r>
      <w:r w:rsidR="00B40C4D" w:rsidRPr="00693BFB">
        <w:rPr>
          <w:sz w:val="24"/>
          <w:lang w:val="uk-UA"/>
        </w:rPr>
        <w:t>надаються</w:t>
      </w:r>
      <w:r w:rsidR="00CB0911" w:rsidRPr="00693BFB">
        <w:rPr>
          <w:sz w:val="24"/>
          <w:lang w:val="uk-UA"/>
        </w:rPr>
        <w:t xml:space="preserve"> Організатором в рамках його господарської комерційної діяльності.</w:t>
      </w:r>
    </w:p>
    <w:p w14:paraId="3B7E3796" w14:textId="4C16EFA9" w:rsidR="00272112" w:rsidRDefault="00272112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>4.2. Під час Акції відбува</w:t>
      </w:r>
      <w:r w:rsidR="001C6B37">
        <w:rPr>
          <w:sz w:val="24"/>
          <w:szCs w:val="21"/>
          <w:lang w:val="uk-UA" w:eastAsia="uk-UA"/>
        </w:rPr>
        <w:t>тиметься один</w:t>
      </w:r>
      <w:r w:rsidRPr="00693BFB">
        <w:rPr>
          <w:sz w:val="24"/>
          <w:szCs w:val="21"/>
          <w:lang w:val="uk-UA" w:eastAsia="uk-UA"/>
        </w:rPr>
        <w:t xml:space="preserve"> розіграш</w:t>
      </w:r>
      <w:r w:rsidR="001C6B37">
        <w:rPr>
          <w:sz w:val="24"/>
          <w:szCs w:val="21"/>
          <w:lang w:val="uk-UA" w:eastAsia="uk-UA"/>
        </w:rPr>
        <w:t xml:space="preserve"> </w:t>
      </w:r>
      <w:r w:rsidRPr="00693BFB">
        <w:rPr>
          <w:sz w:val="24"/>
          <w:szCs w:val="21"/>
          <w:lang w:val="uk-UA" w:eastAsia="uk-UA"/>
        </w:rPr>
        <w:t>в так</w:t>
      </w:r>
      <w:r w:rsidR="001C6B37">
        <w:rPr>
          <w:sz w:val="24"/>
          <w:szCs w:val="21"/>
          <w:lang w:val="uk-UA" w:eastAsia="uk-UA"/>
        </w:rPr>
        <w:t>ий</w:t>
      </w:r>
      <w:r w:rsidRPr="00693BFB">
        <w:rPr>
          <w:sz w:val="24"/>
          <w:szCs w:val="21"/>
          <w:lang w:val="uk-UA" w:eastAsia="uk-UA"/>
        </w:rPr>
        <w:t xml:space="preserve"> період: </w:t>
      </w:r>
    </w:p>
    <w:p w14:paraId="5A39E9C4" w14:textId="4D2C5DD9" w:rsidR="001C6B37" w:rsidRPr="00693BFB" w:rsidRDefault="001C6B37" w:rsidP="00693BFB">
      <w:pPr>
        <w:jc w:val="both"/>
        <w:rPr>
          <w:sz w:val="24"/>
          <w:szCs w:val="21"/>
          <w:lang w:val="uk-UA" w:eastAsia="uk-UA"/>
        </w:rPr>
      </w:pPr>
      <w:r w:rsidRPr="0012707E">
        <w:rPr>
          <w:sz w:val="24"/>
          <w:szCs w:val="21"/>
          <w:lang w:val="uk-UA" w:eastAsia="uk-UA"/>
        </w:rPr>
        <w:t xml:space="preserve">З </w:t>
      </w:r>
      <w:r w:rsidR="0012707E" w:rsidRPr="0012707E">
        <w:rPr>
          <w:sz w:val="24"/>
          <w:szCs w:val="21"/>
          <w:lang w:val="uk-UA" w:eastAsia="uk-UA"/>
        </w:rPr>
        <w:t>4 вересня</w:t>
      </w:r>
      <w:r w:rsidRPr="0012707E">
        <w:rPr>
          <w:sz w:val="24"/>
          <w:szCs w:val="21"/>
          <w:lang w:val="uk-UA" w:eastAsia="uk-UA"/>
        </w:rPr>
        <w:t xml:space="preserve"> 2023 року по </w:t>
      </w:r>
      <w:r w:rsidR="0012707E" w:rsidRPr="0012707E">
        <w:rPr>
          <w:sz w:val="24"/>
          <w:szCs w:val="21"/>
          <w:lang w:val="uk-UA" w:eastAsia="uk-UA"/>
        </w:rPr>
        <w:t xml:space="preserve">4 жовтня </w:t>
      </w:r>
      <w:r w:rsidRPr="0012707E">
        <w:rPr>
          <w:sz w:val="24"/>
          <w:szCs w:val="21"/>
          <w:lang w:val="uk-UA" w:eastAsia="uk-UA"/>
        </w:rPr>
        <w:t>2023 року включно – один розіграш.</w:t>
      </w:r>
    </w:p>
    <w:p w14:paraId="62141B35" w14:textId="77777777" w:rsidR="00CE679A" w:rsidRPr="00693BFB" w:rsidRDefault="00272653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 xml:space="preserve">4.3. </w:t>
      </w:r>
      <w:r w:rsidR="00CE679A" w:rsidRPr="00693BFB">
        <w:rPr>
          <w:sz w:val="24"/>
          <w:szCs w:val="21"/>
          <w:lang w:val="uk-UA" w:eastAsia="uk-UA"/>
        </w:rPr>
        <w:t xml:space="preserve">По закінченню кожного розіграшу учасник, обраний </w:t>
      </w:r>
      <w:r w:rsidRPr="00693BFB">
        <w:rPr>
          <w:sz w:val="24"/>
          <w:szCs w:val="21"/>
          <w:lang w:val="uk-UA" w:eastAsia="uk-UA"/>
        </w:rPr>
        <w:t xml:space="preserve">шляхом генерації випадковим характером отримує </w:t>
      </w:r>
      <w:r w:rsidR="007C33F9" w:rsidRPr="00693BFB">
        <w:rPr>
          <w:sz w:val="24"/>
          <w:szCs w:val="21"/>
          <w:lang w:val="uk-UA" w:eastAsia="uk-UA"/>
        </w:rPr>
        <w:t>п</w:t>
      </w:r>
      <w:r w:rsidR="000744D6" w:rsidRPr="00693BFB">
        <w:rPr>
          <w:sz w:val="24"/>
          <w:szCs w:val="21"/>
          <w:lang w:val="uk-UA" w:eastAsia="uk-UA"/>
        </w:rPr>
        <w:t>одарунок</w:t>
      </w:r>
      <w:r w:rsidRPr="00693BFB">
        <w:rPr>
          <w:sz w:val="24"/>
          <w:szCs w:val="21"/>
          <w:lang w:val="uk-UA" w:eastAsia="uk-UA"/>
        </w:rPr>
        <w:t>.</w:t>
      </w:r>
      <w:r w:rsidR="002804BC" w:rsidRPr="00693BFB">
        <w:rPr>
          <w:sz w:val="24"/>
          <w:szCs w:val="21"/>
          <w:lang w:val="uk-UA" w:eastAsia="uk-UA"/>
        </w:rPr>
        <w:t xml:space="preserve"> </w:t>
      </w:r>
    </w:p>
    <w:p w14:paraId="3864B405" w14:textId="2D6702A7" w:rsidR="00C06D37" w:rsidRPr="001C6B37" w:rsidRDefault="00272653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 xml:space="preserve">4.4. </w:t>
      </w:r>
      <w:r w:rsidR="00F210A3" w:rsidRPr="001C6B37">
        <w:rPr>
          <w:sz w:val="24"/>
          <w:szCs w:val="21"/>
          <w:lang w:val="uk-UA" w:eastAsia="uk-UA"/>
        </w:rPr>
        <w:t>Для участі в Акції та набуття статусу учасника Акції споживачеві</w:t>
      </w:r>
      <w:r w:rsidR="001C6B37" w:rsidRPr="001C6B37">
        <w:rPr>
          <w:sz w:val="24"/>
          <w:szCs w:val="21"/>
          <w:lang w:val="uk-UA" w:eastAsia="uk-UA"/>
        </w:rPr>
        <w:t xml:space="preserve"> </w:t>
      </w:r>
      <w:r w:rsidR="00F210A3" w:rsidRPr="001C6B37">
        <w:rPr>
          <w:sz w:val="24"/>
          <w:szCs w:val="21"/>
          <w:lang w:val="uk-UA" w:eastAsia="uk-UA"/>
        </w:rPr>
        <w:t>необхідно:</w:t>
      </w:r>
    </w:p>
    <w:p w14:paraId="0A5AEFA6" w14:textId="4B0383B7" w:rsidR="008B7E5E" w:rsidRPr="0012707E" w:rsidRDefault="002804BC" w:rsidP="00693BFB">
      <w:pPr>
        <w:jc w:val="both"/>
        <w:rPr>
          <w:color w:val="2E2E31"/>
          <w:sz w:val="24"/>
          <w:szCs w:val="21"/>
          <w:lang w:val="uk-UA" w:eastAsia="uk-UA"/>
        </w:rPr>
      </w:pPr>
      <w:r w:rsidRPr="0012707E">
        <w:rPr>
          <w:sz w:val="24"/>
          <w:szCs w:val="21"/>
          <w:lang w:val="uk-UA" w:eastAsia="uk-UA"/>
        </w:rPr>
        <w:t>-</w:t>
      </w:r>
      <w:r w:rsidR="00272653" w:rsidRPr="0012707E">
        <w:rPr>
          <w:sz w:val="24"/>
          <w:szCs w:val="21"/>
          <w:lang w:val="uk-UA" w:eastAsia="uk-UA"/>
        </w:rPr>
        <w:t xml:space="preserve"> </w:t>
      </w:r>
      <w:r w:rsidR="0012707E" w:rsidRPr="0012707E">
        <w:rPr>
          <w:sz w:val="24"/>
          <w:szCs w:val="21"/>
          <w:lang w:val="uk-UA" w:eastAsia="uk-UA"/>
        </w:rPr>
        <w:t>Замов</w:t>
      </w:r>
      <w:r w:rsidR="0012707E" w:rsidRPr="0012707E">
        <w:rPr>
          <w:sz w:val="24"/>
          <w:szCs w:val="21"/>
          <w:lang w:val="uk-UA" w:eastAsia="uk-UA"/>
        </w:rPr>
        <w:t>ити</w:t>
      </w:r>
      <w:r w:rsidR="0012707E" w:rsidRPr="0012707E">
        <w:rPr>
          <w:sz w:val="24"/>
          <w:szCs w:val="21"/>
          <w:lang w:val="uk-UA" w:eastAsia="uk-UA"/>
        </w:rPr>
        <w:t xml:space="preserve"> доставку з китайських </w:t>
      </w:r>
      <w:proofErr w:type="spellStart"/>
      <w:r w:rsidR="0012707E" w:rsidRPr="0012707E">
        <w:rPr>
          <w:sz w:val="24"/>
          <w:szCs w:val="21"/>
          <w:lang w:val="uk-UA" w:eastAsia="uk-UA"/>
        </w:rPr>
        <w:t>маркетплейсів</w:t>
      </w:r>
      <w:proofErr w:type="spellEnd"/>
      <w:r w:rsidR="0012707E" w:rsidRPr="0012707E">
        <w:rPr>
          <w:sz w:val="24"/>
          <w:szCs w:val="21"/>
          <w:lang w:val="uk-UA" w:eastAsia="uk-UA"/>
        </w:rPr>
        <w:t xml:space="preserve"> від </w:t>
      </w:r>
      <w:proofErr w:type="spellStart"/>
      <w:r w:rsidR="0012707E" w:rsidRPr="0012707E">
        <w:rPr>
          <w:sz w:val="24"/>
          <w:szCs w:val="21"/>
          <w:lang w:val="uk-UA" w:eastAsia="uk-UA"/>
        </w:rPr>
        <w:t>Meest</w:t>
      </w:r>
      <w:proofErr w:type="spellEnd"/>
      <w:r w:rsidR="0012707E" w:rsidRPr="0012707E">
        <w:rPr>
          <w:sz w:val="24"/>
          <w:szCs w:val="21"/>
          <w:lang w:val="uk-UA" w:eastAsia="uk-UA"/>
        </w:rPr>
        <w:t xml:space="preserve"> </w:t>
      </w:r>
      <w:proofErr w:type="spellStart"/>
      <w:r w:rsidR="0012707E" w:rsidRPr="0012707E">
        <w:rPr>
          <w:sz w:val="24"/>
          <w:szCs w:val="21"/>
          <w:lang w:val="uk-UA" w:eastAsia="uk-UA"/>
        </w:rPr>
        <w:t>China</w:t>
      </w:r>
      <w:proofErr w:type="spellEnd"/>
      <w:r w:rsidR="0012707E" w:rsidRPr="0012707E">
        <w:rPr>
          <w:sz w:val="24"/>
          <w:szCs w:val="21"/>
          <w:lang w:val="uk-UA" w:eastAsia="uk-UA"/>
        </w:rPr>
        <w:t xml:space="preserve"> до </w:t>
      </w:r>
      <w:r w:rsidR="0012707E">
        <w:rPr>
          <w:sz w:val="24"/>
          <w:szCs w:val="21"/>
          <w:lang w:val="uk-UA" w:eastAsia="uk-UA"/>
        </w:rPr>
        <w:t xml:space="preserve">будь-якого </w:t>
      </w:r>
      <w:proofErr w:type="spellStart"/>
      <w:r w:rsidR="0012707E" w:rsidRPr="0012707E">
        <w:rPr>
          <w:sz w:val="24"/>
          <w:szCs w:val="21"/>
          <w:lang w:val="uk-UA" w:eastAsia="uk-UA"/>
        </w:rPr>
        <w:t>відділен</w:t>
      </w:r>
      <w:r w:rsidR="0012707E">
        <w:rPr>
          <w:sz w:val="24"/>
          <w:szCs w:val="21"/>
          <w:lang w:val="uk-UA" w:eastAsia="uk-UA"/>
        </w:rPr>
        <w:t>я</w:t>
      </w:r>
      <w:proofErr w:type="spellEnd"/>
      <w:r w:rsidR="0012707E" w:rsidRPr="0012707E">
        <w:rPr>
          <w:sz w:val="24"/>
          <w:szCs w:val="21"/>
          <w:lang w:val="uk-UA" w:eastAsia="uk-UA"/>
        </w:rPr>
        <w:t xml:space="preserve"> </w:t>
      </w:r>
      <w:proofErr w:type="spellStart"/>
      <w:r w:rsidR="0012707E" w:rsidRPr="0012707E">
        <w:rPr>
          <w:sz w:val="24"/>
          <w:szCs w:val="21"/>
          <w:lang w:val="uk-UA" w:eastAsia="uk-UA"/>
        </w:rPr>
        <w:t>Meest</w:t>
      </w:r>
      <w:proofErr w:type="spellEnd"/>
      <w:r w:rsidR="0012707E" w:rsidRPr="0012707E">
        <w:rPr>
          <w:sz w:val="24"/>
          <w:szCs w:val="21"/>
          <w:lang w:val="uk-UA" w:eastAsia="uk-UA"/>
        </w:rPr>
        <w:t xml:space="preserve"> ПОШТА зі знижкою 0,5$ на </w:t>
      </w:r>
      <w:proofErr w:type="spellStart"/>
      <w:r w:rsidR="0012707E">
        <w:rPr>
          <w:sz w:val="24"/>
          <w:szCs w:val="21"/>
          <w:lang w:val="uk-UA" w:eastAsia="uk-UA"/>
        </w:rPr>
        <w:t>авіа</w:t>
      </w:r>
      <w:r w:rsidR="0012707E" w:rsidRPr="0012707E">
        <w:rPr>
          <w:sz w:val="24"/>
          <w:szCs w:val="21"/>
          <w:lang w:val="uk-UA" w:eastAsia="uk-UA"/>
        </w:rPr>
        <w:t>доставку</w:t>
      </w:r>
      <w:proofErr w:type="spellEnd"/>
      <w:r w:rsidR="0012707E" w:rsidRPr="0012707E">
        <w:rPr>
          <w:sz w:val="24"/>
          <w:szCs w:val="21"/>
          <w:lang w:val="uk-UA" w:eastAsia="uk-UA"/>
        </w:rPr>
        <w:t xml:space="preserve"> та 0,3$ на доставку морем</w:t>
      </w:r>
      <w:r w:rsidR="0012707E">
        <w:rPr>
          <w:sz w:val="24"/>
          <w:szCs w:val="21"/>
          <w:lang w:val="uk-UA" w:eastAsia="uk-UA"/>
        </w:rPr>
        <w:t>;</w:t>
      </w:r>
    </w:p>
    <w:p w14:paraId="1ADA5DC4" w14:textId="4017C117" w:rsidR="00AF22FA" w:rsidRPr="0012707E" w:rsidRDefault="00AF22FA" w:rsidP="00693BFB">
      <w:pPr>
        <w:jc w:val="both"/>
        <w:rPr>
          <w:color w:val="2E2E31"/>
          <w:sz w:val="24"/>
          <w:szCs w:val="21"/>
          <w:lang w:val="uk-UA" w:eastAsia="uk-UA"/>
        </w:rPr>
      </w:pPr>
      <w:r w:rsidRPr="0012707E">
        <w:rPr>
          <w:color w:val="2E2E31"/>
          <w:sz w:val="24"/>
          <w:szCs w:val="21"/>
          <w:lang w:val="uk-UA" w:eastAsia="uk-UA"/>
        </w:rPr>
        <w:t>- підписатись на офіційн</w:t>
      </w:r>
      <w:r w:rsidR="0012707E">
        <w:rPr>
          <w:color w:val="2E2E31"/>
          <w:sz w:val="24"/>
          <w:szCs w:val="21"/>
          <w:lang w:val="uk-UA" w:eastAsia="uk-UA"/>
        </w:rPr>
        <w:t>і</w:t>
      </w:r>
      <w:r w:rsidRPr="0012707E">
        <w:rPr>
          <w:color w:val="2E2E31"/>
          <w:sz w:val="24"/>
          <w:szCs w:val="21"/>
          <w:lang w:val="uk-UA" w:eastAsia="uk-UA"/>
        </w:rPr>
        <w:t xml:space="preserve"> сторінк</w:t>
      </w:r>
      <w:r w:rsidR="0012707E">
        <w:rPr>
          <w:color w:val="2E2E31"/>
          <w:sz w:val="24"/>
          <w:szCs w:val="21"/>
          <w:lang w:val="uk-UA" w:eastAsia="uk-UA"/>
        </w:rPr>
        <w:t>и</w:t>
      </w:r>
      <w:r w:rsidRPr="0012707E">
        <w:rPr>
          <w:color w:val="2E2E31"/>
          <w:sz w:val="24"/>
          <w:szCs w:val="21"/>
          <w:lang w:val="uk-UA" w:eastAsia="uk-UA"/>
        </w:rPr>
        <w:t xml:space="preserve"> </w:t>
      </w:r>
      <w:proofErr w:type="spellStart"/>
      <w:r w:rsidRPr="0012707E">
        <w:rPr>
          <w:color w:val="2E2E31"/>
          <w:sz w:val="24"/>
          <w:szCs w:val="21"/>
          <w:lang w:val="uk-UA" w:eastAsia="uk-UA"/>
        </w:rPr>
        <w:t>Meest</w:t>
      </w:r>
      <w:proofErr w:type="spellEnd"/>
      <w:r w:rsidRPr="0012707E">
        <w:rPr>
          <w:color w:val="2E2E31"/>
          <w:sz w:val="24"/>
          <w:szCs w:val="21"/>
          <w:lang w:val="uk-UA" w:eastAsia="uk-UA"/>
        </w:rPr>
        <w:t xml:space="preserve"> ПОШТА </w:t>
      </w:r>
      <w:r w:rsidR="0012707E">
        <w:rPr>
          <w:color w:val="2E2E31"/>
          <w:sz w:val="24"/>
          <w:szCs w:val="21"/>
          <w:lang w:val="uk-UA" w:eastAsia="uk-UA"/>
        </w:rPr>
        <w:t xml:space="preserve">та </w:t>
      </w:r>
      <w:r w:rsidR="0012707E">
        <w:rPr>
          <w:color w:val="2E2E31"/>
          <w:sz w:val="24"/>
          <w:szCs w:val="21"/>
          <w:lang w:val="en-US" w:eastAsia="uk-UA"/>
        </w:rPr>
        <w:t>Meest</w:t>
      </w:r>
      <w:r w:rsidR="0012707E" w:rsidRPr="0012707E">
        <w:rPr>
          <w:color w:val="2E2E31"/>
          <w:sz w:val="24"/>
          <w:szCs w:val="21"/>
          <w:lang w:val="uk-UA" w:eastAsia="uk-UA"/>
        </w:rPr>
        <w:t xml:space="preserve"> </w:t>
      </w:r>
      <w:r w:rsidR="0012707E">
        <w:rPr>
          <w:color w:val="2E2E31"/>
          <w:sz w:val="24"/>
          <w:szCs w:val="21"/>
          <w:lang w:val="en-US" w:eastAsia="uk-UA"/>
        </w:rPr>
        <w:t>China</w:t>
      </w:r>
      <w:r w:rsidR="0012707E" w:rsidRPr="0012707E">
        <w:rPr>
          <w:color w:val="2E2E31"/>
          <w:sz w:val="24"/>
          <w:szCs w:val="21"/>
          <w:lang w:val="uk-UA" w:eastAsia="uk-UA"/>
        </w:rPr>
        <w:t xml:space="preserve"> </w:t>
      </w:r>
      <w:r w:rsidRPr="0012707E">
        <w:rPr>
          <w:color w:val="2E2E31"/>
          <w:sz w:val="24"/>
          <w:szCs w:val="21"/>
          <w:lang w:val="uk-UA" w:eastAsia="uk-UA"/>
        </w:rPr>
        <w:t xml:space="preserve">у мережі </w:t>
      </w:r>
      <w:proofErr w:type="spellStart"/>
      <w:r w:rsidRPr="0012707E">
        <w:rPr>
          <w:color w:val="2E2E31"/>
          <w:sz w:val="24"/>
          <w:szCs w:val="21"/>
          <w:lang w:val="uk-UA" w:eastAsia="uk-UA"/>
        </w:rPr>
        <w:t>Instagram</w:t>
      </w:r>
      <w:proofErr w:type="spellEnd"/>
      <w:r w:rsidRPr="0012707E">
        <w:rPr>
          <w:color w:val="2E2E31"/>
          <w:sz w:val="24"/>
          <w:szCs w:val="21"/>
          <w:lang w:val="uk-UA" w:eastAsia="uk-UA"/>
        </w:rPr>
        <w:t xml:space="preserve">: </w:t>
      </w:r>
      <w:hyperlink r:id="rId7" w:history="1">
        <w:r w:rsidRPr="0012707E">
          <w:rPr>
            <w:rStyle w:val="a5"/>
            <w:sz w:val="24"/>
            <w:szCs w:val="21"/>
            <w:lang w:val="uk-UA" w:eastAsia="uk-UA"/>
          </w:rPr>
          <w:t>https://www.instagram.com/meest_poshta/</w:t>
        </w:r>
      </w:hyperlink>
      <w:r w:rsidR="0012707E" w:rsidRPr="0012707E">
        <w:rPr>
          <w:color w:val="2E2E31"/>
          <w:sz w:val="24"/>
          <w:szCs w:val="21"/>
          <w:lang w:val="uk-UA" w:eastAsia="uk-UA"/>
        </w:rPr>
        <w:t>,</w:t>
      </w:r>
      <w:r w:rsidR="0012707E">
        <w:rPr>
          <w:color w:val="2E2E31"/>
          <w:sz w:val="24"/>
          <w:szCs w:val="21"/>
          <w:lang w:val="uk-UA" w:eastAsia="uk-UA"/>
        </w:rPr>
        <w:t xml:space="preserve"> </w:t>
      </w:r>
      <w:hyperlink r:id="rId8" w:history="1">
        <w:r w:rsidR="0012707E" w:rsidRPr="00EA2AEE">
          <w:rPr>
            <w:rStyle w:val="a5"/>
            <w:sz w:val="24"/>
            <w:szCs w:val="21"/>
            <w:lang w:val="uk-UA" w:eastAsia="uk-UA"/>
          </w:rPr>
          <w:t>https://www.instagram.com/meest_cn/</w:t>
        </w:r>
      </w:hyperlink>
      <w:r w:rsidR="0012707E">
        <w:rPr>
          <w:color w:val="2E2E31"/>
          <w:sz w:val="24"/>
          <w:szCs w:val="21"/>
          <w:lang w:val="uk-UA" w:eastAsia="uk-UA"/>
        </w:rPr>
        <w:t xml:space="preserve"> </w:t>
      </w:r>
    </w:p>
    <w:p w14:paraId="5DA85FE3" w14:textId="344F2427" w:rsidR="002804BC" w:rsidRPr="00AF22FA" w:rsidRDefault="002804BC" w:rsidP="00693BFB">
      <w:pPr>
        <w:jc w:val="both"/>
        <w:rPr>
          <w:strike/>
          <w:sz w:val="24"/>
          <w:szCs w:val="21"/>
          <w:lang w:val="uk-UA" w:eastAsia="uk-UA"/>
        </w:rPr>
      </w:pPr>
      <w:r w:rsidRPr="0012707E">
        <w:rPr>
          <w:sz w:val="24"/>
          <w:szCs w:val="21"/>
          <w:lang w:val="uk-UA" w:eastAsia="uk-UA"/>
        </w:rPr>
        <w:t xml:space="preserve">- </w:t>
      </w:r>
      <w:proofErr w:type="spellStart"/>
      <w:r w:rsidR="00AF22FA" w:rsidRPr="0012707E">
        <w:rPr>
          <w:sz w:val="24"/>
          <w:szCs w:val="21"/>
          <w:lang w:val="uk-UA" w:eastAsia="uk-UA"/>
        </w:rPr>
        <w:t>тегнути</w:t>
      </w:r>
      <w:proofErr w:type="spellEnd"/>
      <w:r w:rsidRPr="0012707E">
        <w:rPr>
          <w:sz w:val="24"/>
          <w:szCs w:val="21"/>
          <w:lang w:val="uk-UA" w:eastAsia="uk-UA"/>
        </w:rPr>
        <w:t xml:space="preserve"> в коментарях під публікацією про </w:t>
      </w:r>
      <w:r w:rsidR="00F210A3" w:rsidRPr="0012707E">
        <w:rPr>
          <w:sz w:val="24"/>
          <w:szCs w:val="21"/>
          <w:lang w:val="uk-UA" w:eastAsia="uk-UA"/>
        </w:rPr>
        <w:t>А</w:t>
      </w:r>
      <w:r w:rsidRPr="0012707E">
        <w:rPr>
          <w:sz w:val="24"/>
          <w:szCs w:val="21"/>
          <w:lang w:val="uk-UA" w:eastAsia="uk-UA"/>
        </w:rPr>
        <w:t xml:space="preserve">кцію на офіційній сторінці </w:t>
      </w:r>
      <w:proofErr w:type="spellStart"/>
      <w:r w:rsidRPr="0012707E">
        <w:rPr>
          <w:sz w:val="24"/>
          <w:szCs w:val="21"/>
          <w:lang w:val="uk-UA" w:eastAsia="uk-UA"/>
        </w:rPr>
        <w:t>Meest</w:t>
      </w:r>
      <w:proofErr w:type="spellEnd"/>
      <w:r w:rsidRPr="0012707E">
        <w:rPr>
          <w:sz w:val="24"/>
          <w:szCs w:val="21"/>
          <w:lang w:val="uk-UA" w:eastAsia="uk-UA"/>
        </w:rPr>
        <w:t xml:space="preserve"> </w:t>
      </w:r>
      <w:r w:rsidR="00AF22FA" w:rsidRPr="0012707E">
        <w:rPr>
          <w:sz w:val="24"/>
          <w:szCs w:val="21"/>
          <w:lang w:val="uk-UA" w:eastAsia="uk-UA"/>
        </w:rPr>
        <w:t xml:space="preserve">ПОШТА </w:t>
      </w:r>
      <w:r w:rsidRPr="0012707E">
        <w:rPr>
          <w:sz w:val="24"/>
          <w:szCs w:val="21"/>
          <w:lang w:val="uk-UA" w:eastAsia="uk-UA"/>
        </w:rPr>
        <w:t xml:space="preserve">у мережі </w:t>
      </w:r>
      <w:r w:rsidR="00AF22FA" w:rsidRPr="0012707E">
        <w:rPr>
          <w:sz w:val="24"/>
          <w:szCs w:val="21"/>
          <w:lang w:val="en-US" w:eastAsia="uk-UA"/>
        </w:rPr>
        <w:t>Instagram</w:t>
      </w:r>
      <w:r w:rsidR="00AF22FA" w:rsidRPr="0012707E">
        <w:rPr>
          <w:sz w:val="24"/>
          <w:szCs w:val="21"/>
          <w:lang w:val="uk-UA" w:eastAsia="uk-UA"/>
        </w:rPr>
        <w:t xml:space="preserve"> активних друзів учасника Акції</w:t>
      </w:r>
      <w:r w:rsidR="0012707E">
        <w:rPr>
          <w:sz w:val="24"/>
          <w:szCs w:val="21"/>
          <w:lang w:val="uk-UA" w:eastAsia="uk-UA"/>
        </w:rPr>
        <w:t>.</w:t>
      </w:r>
    </w:p>
    <w:p w14:paraId="222EAADB" w14:textId="41DE61F3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b/>
          <w:bCs/>
          <w:sz w:val="24"/>
          <w:szCs w:val="21"/>
          <w:lang w:val="uk-UA" w:eastAsia="uk-UA"/>
        </w:rPr>
        <w:t> 5. ПОДАРУНКИ ПЕРЕМОЖЦЯМ АКЦІ</w:t>
      </w:r>
      <w:r w:rsidR="0012707E">
        <w:rPr>
          <w:b/>
          <w:bCs/>
          <w:sz w:val="24"/>
          <w:szCs w:val="21"/>
          <w:lang w:val="uk-UA" w:eastAsia="uk-UA"/>
        </w:rPr>
        <w:t>Ї</w:t>
      </w:r>
    </w:p>
    <w:p w14:paraId="735D4A07" w14:textId="4B84C50D" w:rsidR="00C06D37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 xml:space="preserve">5.1. </w:t>
      </w:r>
      <w:r w:rsidRPr="00AF22FA">
        <w:rPr>
          <w:sz w:val="24"/>
          <w:szCs w:val="21"/>
          <w:lang w:val="uk-UA" w:eastAsia="uk-UA"/>
        </w:rPr>
        <w:t xml:space="preserve">В рамках даної Акції під </w:t>
      </w:r>
      <w:r w:rsidR="000744D6" w:rsidRPr="00AF22FA">
        <w:rPr>
          <w:sz w:val="24"/>
          <w:szCs w:val="21"/>
          <w:lang w:val="uk-UA" w:eastAsia="uk-UA"/>
        </w:rPr>
        <w:t>П</w:t>
      </w:r>
      <w:r w:rsidRPr="00AF22FA">
        <w:rPr>
          <w:sz w:val="24"/>
          <w:szCs w:val="21"/>
          <w:lang w:val="uk-UA" w:eastAsia="uk-UA"/>
        </w:rPr>
        <w:t>одарунком розуміється</w:t>
      </w:r>
      <w:r w:rsidR="00AF22FA" w:rsidRPr="00AF22FA">
        <w:rPr>
          <w:sz w:val="24"/>
          <w:szCs w:val="21"/>
          <w:lang w:val="uk-UA" w:eastAsia="uk-UA"/>
        </w:rPr>
        <w:t>:</w:t>
      </w:r>
    </w:p>
    <w:p w14:paraId="2A095F9B" w14:textId="77777777" w:rsidR="0012707E" w:rsidRPr="0012707E" w:rsidRDefault="00AF22FA" w:rsidP="0012707E">
      <w:pPr>
        <w:jc w:val="both"/>
        <w:rPr>
          <w:sz w:val="24"/>
          <w:szCs w:val="21"/>
          <w:lang w:val="uk-UA" w:eastAsia="uk-UA"/>
        </w:rPr>
      </w:pPr>
      <w:r w:rsidRPr="0012707E">
        <w:rPr>
          <w:sz w:val="24"/>
          <w:szCs w:val="21"/>
          <w:lang w:val="uk-UA" w:eastAsia="uk-UA"/>
        </w:rPr>
        <w:t xml:space="preserve">- </w:t>
      </w:r>
      <w:r w:rsidR="0012707E" w:rsidRPr="0012707E">
        <w:rPr>
          <w:sz w:val="24"/>
          <w:szCs w:val="21"/>
          <w:lang w:val="uk-UA" w:eastAsia="uk-UA"/>
        </w:rPr>
        <w:t xml:space="preserve">Ігрова приставка </w:t>
      </w:r>
      <w:proofErr w:type="spellStart"/>
      <w:r w:rsidR="0012707E" w:rsidRPr="0012707E">
        <w:rPr>
          <w:sz w:val="24"/>
          <w:szCs w:val="21"/>
          <w:lang w:val="uk-UA" w:eastAsia="uk-UA"/>
        </w:rPr>
        <w:t>Sony</w:t>
      </w:r>
      <w:proofErr w:type="spellEnd"/>
      <w:r w:rsidR="0012707E" w:rsidRPr="0012707E">
        <w:rPr>
          <w:sz w:val="24"/>
          <w:szCs w:val="21"/>
          <w:lang w:val="uk-UA" w:eastAsia="uk-UA"/>
        </w:rPr>
        <w:t xml:space="preserve"> </w:t>
      </w:r>
      <w:proofErr w:type="spellStart"/>
      <w:r w:rsidR="0012707E" w:rsidRPr="0012707E">
        <w:rPr>
          <w:sz w:val="24"/>
          <w:szCs w:val="21"/>
          <w:lang w:val="uk-UA" w:eastAsia="uk-UA"/>
        </w:rPr>
        <w:t>PlayStation</w:t>
      </w:r>
      <w:proofErr w:type="spellEnd"/>
      <w:r w:rsidR="0012707E" w:rsidRPr="0012707E">
        <w:rPr>
          <w:sz w:val="24"/>
          <w:szCs w:val="21"/>
          <w:lang w:val="uk-UA" w:eastAsia="uk-UA"/>
        </w:rPr>
        <w:t xml:space="preserve"> 5</w:t>
      </w:r>
    </w:p>
    <w:p w14:paraId="32C7C04F" w14:textId="77777777" w:rsidR="0012707E" w:rsidRPr="0012707E" w:rsidRDefault="00AF22FA" w:rsidP="0012707E">
      <w:pPr>
        <w:jc w:val="both"/>
        <w:rPr>
          <w:sz w:val="24"/>
          <w:szCs w:val="21"/>
          <w:lang w:val="uk-UA" w:eastAsia="uk-UA"/>
        </w:rPr>
      </w:pPr>
      <w:r w:rsidRPr="0012707E">
        <w:rPr>
          <w:sz w:val="24"/>
          <w:szCs w:val="21"/>
          <w:lang w:val="uk-UA" w:eastAsia="uk-UA"/>
        </w:rPr>
        <w:t xml:space="preserve">- </w:t>
      </w:r>
      <w:proofErr w:type="spellStart"/>
      <w:r w:rsidR="0012707E" w:rsidRPr="0012707E">
        <w:rPr>
          <w:sz w:val="24"/>
          <w:szCs w:val="21"/>
          <w:lang w:val="uk-UA" w:eastAsia="uk-UA"/>
        </w:rPr>
        <w:t>Apple</w:t>
      </w:r>
      <w:proofErr w:type="spellEnd"/>
      <w:r w:rsidR="0012707E" w:rsidRPr="0012707E">
        <w:rPr>
          <w:sz w:val="24"/>
          <w:szCs w:val="21"/>
          <w:lang w:val="uk-UA" w:eastAsia="uk-UA"/>
        </w:rPr>
        <w:t xml:space="preserve"> </w:t>
      </w:r>
      <w:proofErr w:type="spellStart"/>
      <w:r w:rsidR="0012707E" w:rsidRPr="0012707E">
        <w:rPr>
          <w:sz w:val="24"/>
          <w:szCs w:val="21"/>
          <w:lang w:val="uk-UA" w:eastAsia="uk-UA"/>
        </w:rPr>
        <w:t>Watch</w:t>
      </w:r>
      <w:proofErr w:type="spellEnd"/>
      <w:r w:rsidR="0012707E" w:rsidRPr="0012707E">
        <w:rPr>
          <w:sz w:val="24"/>
          <w:szCs w:val="21"/>
          <w:lang w:val="uk-UA" w:eastAsia="uk-UA"/>
        </w:rPr>
        <w:t xml:space="preserve"> </w:t>
      </w:r>
      <w:proofErr w:type="spellStart"/>
      <w:r w:rsidR="0012707E" w:rsidRPr="0012707E">
        <w:rPr>
          <w:sz w:val="24"/>
          <w:szCs w:val="21"/>
          <w:lang w:val="uk-UA" w:eastAsia="uk-UA"/>
        </w:rPr>
        <w:t>Series</w:t>
      </w:r>
      <w:proofErr w:type="spellEnd"/>
      <w:r w:rsidR="0012707E" w:rsidRPr="0012707E">
        <w:rPr>
          <w:sz w:val="24"/>
          <w:szCs w:val="21"/>
          <w:lang w:val="uk-UA" w:eastAsia="uk-UA"/>
        </w:rPr>
        <w:t xml:space="preserve"> SE</w:t>
      </w:r>
    </w:p>
    <w:p w14:paraId="5335F9EB" w14:textId="77777777" w:rsidR="0012707E" w:rsidRPr="0012707E" w:rsidRDefault="00AF22FA" w:rsidP="0012707E">
      <w:pPr>
        <w:jc w:val="both"/>
        <w:rPr>
          <w:sz w:val="24"/>
          <w:szCs w:val="21"/>
          <w:lang w:val="uk-UA" w:eastAsia="uk-UA"/>
        </w:rPr>
      </w:pPr>
      <w:r w:rsidRPr="0012707E">
        <w:rPr>
          <w:sz w:val="24"/>
          <w:szCs w:val="21"/>
          <w:lang w:val="uk-UA" w:eastAsia="uk-UA"/>
        </w:rPr>
        <w:t xml:space="preserve">- </w:t>
      </w:r>
      <w:r w:rsidR="0012707E" w:rsidRPr="0012707E">
        <w:rPr>
          <w:sz w:val="24"/>
          <w:szCs w:val="21"/>
          <w:lang w:val="uk-UA" w:eastAsia="uk-UA"/>
        </w:rPr>
        <w:t xml:space="preserve">Навушники </w:t>
      </w:r>
      <w:proofErr w:type="spellStart"/>
      <w:r w:rsidR="0012707E" w:rsidRPr="0012707E">
        <w:rPr>
          <w:sz w:val="24"/>
          <w:szCs w:val="21"/>
          <w:lang w:val="uk-UA" w:eastAsia="uk-UA"/>
        </w:rPr>
        <w:t>Marshall</w:t>
      </w:r>
      <w:proofErr w:type="spellEnd"/>
      <w:r w:rsidR="0012707E" w:rsidRPr="0012707E">
        <w:rPr>
          <w:sz w:val="24"/>
          <w:szCs w:val="21"/>
          <w:lang w:val="uk-UA" w:eastAsia="uk-UA"/>
        </w:rPr>
        <w:t xml:space="preserve"> </w:t>
      </w:r>
      <w:proofErr w:type="spellStart"/>
      <w:r w:rsidR="0012707E" w:rsidRPr="0012707E">
        <w:rPr>
          <w:sz w:val="24"/>
          <w:szCs w:val="21"/>
          <w:lang w:val="uk-UA" w:eastAsia="uk-UA"/>
        </w:rPr>
        <w:t>Major</w:t>
      </w:r>
      <w:proofErr w:type="spellEnd"/>
      <w:r w:rsidR="0012707E" w:rsidRPr="0012707E">
        <w:rPr>
          <w:sz w:val="24"/>
          <w:szCs w:val="21"/>
          <w:lang w:val="uk-UA" w:eastAsia="uk-UA"/>
        </w:rPr>
        <w:t xml:space="preserve"> IV</w:t>
      </w:r>
    </w:p>
    <w:p w14:paraId="5CEDF0C4" w14:textId="4C6501EB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>5.2.</w:t>
      </w:r>
      <w:r w:rsidR="00FE49EA" w:rsidRPr="00693BFB">
        <w:rPr>
          <w:sz w:val="24"/>
          <w:szCs w:val="21"/>
          <w:lang w:val="uk-UA" w:eastAsia="uk-UA"/>
        </w:rPr>
        <w:t xml:space="preserve"> </w:t>
      </w:r>
      <w:r w:rsidR="00FE49EA" w:rsidRPr="00AB7560">
        <w:rPr>
          <w:sz w:val="24"/>
          <w:szCs w:val="21"/>
          <w:lang w:val="uk-UA" w:eastAsia="uk-UA"/>
        </w:rPr>
        <w:t>Загальна к</w:t>
      </w:r>
      <w:r w:rsidRPr="00AB7560">
        <w:rPr>
          <w:sz w:val="24"/>
          <w:szCs w:val="21"/>
          <w:lang w:val="uk-UA" w:eastAsia="uk-UA"/>
        </w:rPr>
        <w:t>ількість подарунків, вказан</w:t>
      </w:r>
      <w:r w:rsidR="000744D6" w:rsidRPr="00AB7560">
        <w:rPr>
          <w:sz w:val="24"/>
          <w:szCs w:val="21"/>
          <w:lang w:val="uk-UA" w:eastAsia="uk-UA"/>
        </w:rPr>
        <w:t xml:space="preserve">их у п. 5.1. цих Умов, </w:t>
      </w:r>
      <w:r w:rsidR="00FE49EA" w:rsidRPr="00AB7560">
        <w:rPr>
          <w:sz w:val="24"/>
          <w:szCs w:val="21"/>
          <w:lang w:val="uk-UA" w:eastAsia="uk-UA"/>
        </w:rPr>
        <w:t>складає</w:t>
      </w:r>
      <w:r w:rsidRPr="00AB7560">
        <w:rPr>
          <w:sz w:val="24"/>
          <w:szCs w:val="21"/>
          <w:lang w:val="uk-UA" w:eastAsia="uk-UA"/>
        </w:rPr>
        <w:t xml:space="preserve"> </w:t>
      </w:r>
      <w:r w:rsidR="00AB7560" w:rsidRPr="00AB7560">
        <w:rPr>
          <w:sz w:val="24"/>
          <w:szCs w:val="21"/>
          <w:lang w:val="uk-UA" w:eastAsia="uk-UA"/>
        </w:rPr>
        <w:t>1 (одну)</w:t>
      </w:r>
      <w:r w:rsidRPr="00AB7560">
        <w:rPr>
          <w:sz w:val="24"/>
          <w:szCs w:val="21"/>
          <w:lang w:val="uk-UA" w:eastAsia="uk-UA"/>
        </w:rPr>
        <w:t xml:space="preserve"> </w:t>
      </w:r>
      <w:r w:rsidR="00FE49EA" w:rsidRPr="00AB7560">
        <w:rPr>
          <w:sz w:val="24"/>
          <w:szCs w:val="21"/>
          <w:lang w:val="uk-UA" w:eastAsia="uk-UA"/>
        </w:rPr>
        <w:t>одиниц</w:t>
      </w:r>
      <w:r w:rsidR="00AB7560" w:rsidRPr="00AB7560">
        <w:rPr>
          <w:sz w:val="24"/>
          <w:szCs w:val="21"/>
          <w:lang w:val="uk-UA" w:eastAsia="uk-UA"/>
        </w:rPr>
        <w:t>ю</w:t>
      </w:r>
      <w:r w:rsidR="000744D6" w:rsidRPr="00693BFB">
        <w:rPr>
          <w:sz w:val="24"/>
          <w:szCs w:val="21"/>
          <w:lang w:val="uk-UA" w:eastAsia="uk-UA"/>
        </w:rPr>
        <w:t xml:space="preserve">, </w:t>
      </w:r>
      <w:r w:rsidR="00FE49EA" w:rsidRPr="00693BFB">
        <w:rPr>
          <w:sz w:val="24"/>
          <w:szCs w:val="21"/>
          <w:lang w:val="uk-UA" w:eastAsia="uk-UA"/>
        </w:rPr>
        <w:t xml:space="preserve">за весь період Акції. Кількість </w:t>
      </w:r>
      <w:r w:rsidR="007C33F9" w:rsidRPr="00693BFB">
        <w:rPr>
          <w:sz w:val="24"/>
          <w:szCs w:val="21"/>
          <w:lang w:val="uk-UA" w:eastAsia="uk-UA"/>
        </w:rPr>
        <w:t>п</w:t>
      </w:r>
      <w:r w:rsidR="00FE49EA" w:rsidRPr="00693BFB">
        <w:rPr>
          <w:sz w:val="24"/>
          <w:szCs w:val="21"/>
          <w:lang w:val="uk-UA" w:eastAsia="uk-UA"/>
        </w:rPr>
        <w:t xml:space="preserve">одарунків Акції є обмежена та складає визначену цими Правилами кількість. </w:t>
      </w:r>
      <w:r w:rsidR="00FE49EA" w:rsidRPr="0012707E">
        <w:rPr>
          <w:sz w:val="24"/>
          <w:szCs w:val="21"/>
          <w:lang w:val="uk-UA" w:eastAsia="uk-UA"/>
        </w:rPr>
        <w:t xml:space="preserve">За розіграш </w:t>
      </w:r>
      <w:r w:rsidR="0012707E" w:rsidRPr="0012707E">
        <w:rPr>
          <w:sz w:val="24"/>
          <w:szCs w:val="21"/>
          <w:lang w:val="uk-UA" w:eastAsia="uk-UA"/>
        </w:rPr>
        <w:t xml:space="preserve">один з </w:t>
      </w:r>
      <w:r w:rsidR="007C33F9" w:rsidRPr="0012707E">
        <w:rPr>
          <w:sz w:val="24"/>
          <w:szCs w:val="21"/>
          <w:lang w:val="uk-UA" w:eastAsia="uk-UA"/>
        </w:rPr>
        <w:t>п</w:t>
      </w:r>
      <w:r w:rsidR="00FE49EA" w:rsidRPr="0012707E">
        <w:rPr>
          <w:sz w:val="24"/>
          <w:szCs w:val="21"/>
          <w:lang w:val="uk-UA" w:eastAsia="uk-UA"/>
        </w:rPr>
        <w:t>еремож</w:t>
      </w:r>
      <w:r w:rsidR="0012707E" w:rsidRPr="0012707E">
        <w:rPr>
          <w:sz w:val="24"/>
          <w:szCs w:val="21"/>
          <w:lang w:val="uk-UA" w:eastAsia="uk-UA"/>
        </w:rPr>
        <w:t>ців</w:t>
      </w:r>
      <w:r w:rsidR="00FE49EA" w:rsidRPr="0012707E">
        <w:rPr>
          <w:sz w:val="24"/>
          <w:szCs w:val="21"/>
          <w:lang w:val="uk-UA" w:eastAsia="uk-UA"/>
        </w:rPr>
        <w:t xml:space="preserve"> отримує 1 (один) </w:t>
      </w:r>
      <w:r w:rsidR="007C33F9" w:rsidRPr="0012707E">
        <w:rPr>
          <w:sz w:val="24"/>
          <w:szCs w:val="21"/>
          <w:lang w:val="uk-UA" w:eastAsia="uk-UA"/>
        </w:rPr>
        <w:t>п</w:t>
      </w:r>
      <w:r w:rsidR="00D53CA6" w:rsidRPr="0012707E">
        <w:rPr>
          <w:sz w:val="24"/>
          <w:szCs w:val="21"/>
          <w:lang w:val="uk-UA" w:eastAsia="uk-UA"/>
        </w:rPr>
        <w:t>одарунок.</w:t>
      </w:r>
    </w:p>
    <w:p w14:paraId="2F3A83B8" w14:textId="77777777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>5.3. Подарунок Акції може відрізнятися від зображення у рекламних матеріалах, що розповсюджується Організатором, у тому числі через друковані засоби масової інформації, Інтернет, телебачення тощо.</w:t>
      </w:r>
    </w:p>
    <w:p w14:paraId="72DBEEA0" w14:textId="77777777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 xml:space="preserve">5.4. Оподаткування вартості </w:t>
      </w:r>
      <w:r w:rsidR="001E35E0" w:rsidRPr="00693BFB">
        <w:rPr>
          <w:sz w:val="24"/>
          <w:szCs w:val="21"/>
          <w:lang w:val="uk-UA" w:eastAsia="uk-UA"/>
        </w:rPr>
        <w:t>п</w:t>
      </w:r>
      <w:r w:rsidR="000744D6" w:rsidRPr="00693BFB">
        <w:rPr>
          <w:sz w:val="24"/>
          <w:szCs w:val="21"/>
          <w:lang w:val="uk-UA" w:eastAsia="uk-UA"/>
        </w:rPr>
        <w:t>одарунку</w:t>
      </w:r>
      <w:r w:rsidRPr="00693BFB">
        <w:rPr>
          <w:sz w:val="24"/>
          <w:szCs w:val="21"/>
          <w:lang w:val="uk-UA" w:eastAsia="uk-UA"/>
        </w:rPr>
        <w:t xml:space="preserve"> Акції провадиться відповідно до чинного законодавства України.</w:t>
      </w:r>
    </w:p>
    <w:p w14:paraId="7A5E6695" w14:textId="77777777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lastRenderedPageBreak/>
        <w:t xml:space="preserve">5.5. Визначення </w:t>
      </w:r>
      <w:r w:rsidR="007C33F9" w:rsidRPr="00693BFB">
        <w:rPr>
          <w:sz w:val="24"/>
          <w:szCs w:val="21"/>
          <w:lang w:val="uk-UA" w:eastAsia="uk-UA"/>
        </w:rPr>
        <w:t>переможця</w:t>
      </w:r>
      <w:r w:rsidRPr="00693BFB">
        <w:rPr>
          <w:sz w:val="24"/>
          <w:szCs w:val="21"/>
          <w:lang w:val="uk-UA" w:eastAsia="uk-UA"/>
        </w:rPr>
        <w:t xml:space="preserve"> Акції, який має право на отримання </w:t>
      </w:r>
      <w:r w:rsidR="00714174" w:rsidRPr="00693BFB">
        <w:rPr>
          <w:sz w:val="24"/>
          <w:szCs w:val="21"/>
          <w:lang w:val="uk-UA" w:eastAsia="uk-UA"/>
        </w:rPr>
        <w:t>п</w:t>
      </w:r>
      <w:r w:rsidR="000744D6" w:rsidRPr="00693BFB">
        <w:rPr>
          <w:sz w:val="24"/>
          <w:szCs w:val="21"/>
          <w:lang w:val="uk-UA" w:eastAsia="uk-UA"/>
        </w:rPr>
        <w:t>одарунку</w:t>
      </w:r>
      <w:r w:rsidRPr="00693BFB">
        <w:rPr>
          <w:sz w:val="24"/>
          <w:szCs w:val="21"/>
          <w:lang w:val="uk-UA" w:eastAsia="uk-UA"/>
        </w:rPr>
        <w:t xml:space="preserve"> (надалі - «Переможець Акції»), проводиться згідно з положеннями цих Правил.</w:t>
      </w:r>
      <w:r w:rsidR="00714AC2" w:rsidRPr="00693BFB">
        <w:rPr>
          <w:sz w:val="24"/>
          <w:szCs w:val="21"/>
          <w:lang w:val="uk-UA" w:eastAsia="uk-UA"/>
        </w:rPr>
        <w:t xml:space="preserve"> </w:t>
      </w:r>
    </w:p>
    <w:p w14:paraId="12926914" w14:textId="77777777" w:rsidR="00714AC2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 xml:space="preserve">5.6. Неухильне дотримання та виконання всіх умов цих Правил є обов’язковою передумовою отримання </w:t>
      </w:r>
      <w:r w:rsidR="00714174" w:rsidRPr="00693BFB">
        <w:rPr>
          <w:sz w:val="24"/>
          <w:szCs w:val="21"/>
          <w:lang w:val="uk-UA" w:eastAsia="uk-UA"/>
        </w:rPr>
        <w:t>подарунку</w:t>
      </w:r>
      <w:r w:rsidRPr="00693BFB">
        <w:rPr>
          <w:sz w:val="24"/>
          <w:szCs w:val="21"/>
          <w:lang w:val="uk-UA" w:eastAsia="uk-UA"/>
        </w:rPr>
        <w:t xml:space="preserve">. Невиконання/неповне виконання визначених цими Правилами умов </w:t>
      </w:r>
      <w:r w:rsidR="00CF3CBB" w:rsidRPr="00693BFB">
        <w:rPr>
          <w:sz w:val="24"/>
          <w:szCs w:val="21"/>
          <w:lang w:val="uk-UA" w:eastAsia="uk-UA"/>
        </w:rPr>
        <w:t xml:space="preserve">або відмова учасника Акції від належного виконання цих Правил </w:t>
      </w:r>
      <w:r w:rsidRPr="00693BFB">
        <w:rPr>
          <w:sz w:val="24"/>
          <w:szCs w:val="21"/>
          <w:lang w:val="uk-UA" w:eastAsia="uk-UA"/>
        </w:rPr>
        <w:t xml:space="preserve">позбавляє відповідного </w:t>
      </w:r>
      <w:r w:rsidR="00714174" w:rsidRPr="00693BFB">
        <w:rPr>
          <w:sz w:val="24"/>
          <w:szCs w:val="21"/>
          <w:lang w:val="uk-UA" w:eastAsia="uk-UA"/>
        </w:rPr>
        <w:t>у</w:t>
      </w:r>
      <w:r w:rsidRPr="00693BFB">
        <w:rPr>
          <w:sz w:val="24"/>
          <w:szCs w:val="21"/>
          <w:lang w:val="uk-UA" w:eastAsia="uk-UA"/>
        </w:rPr>
        <w:t xml:space="preserve">часника Акції права на одержання </w:t>
      </w:r>
      <w:r w:rsidR="00714174" w:rsidRPr="00693BFB">
        <w:rPr>
          <w:sz w:val="24"/>
          <w:szCs w:val="21"/>
          <w:lang w:val="uk-UA" w:eastAsia="uk-UA"/>
        </w:rPr>
        <w:t>п</w:t>
      </w:r>
      <w:r w:rsidR="000744D6" w:rsidRPr="00693BFB">
        <w:rPr>
          <w:sz w:val="24"/>
          <w:szCs w:val="21"/>
          <w:lang w:val="uk-UA" w:eastAsia="uk-UA"/>
        </w:rPr>
        <w:t>одарунку</w:t>
      </w:r>
      <w:r w:rsidR="00CF3CBB" w:rsidRPr="00693BFB">
        <w:rPr>
          <w:sz w:val="24"/>
          <w:szCs w:val="21"/>
          <w:lang w:val="uk-UA" w:eastAsia="uk-UA"/>
        </w:rPr>
        <w:t>, і вважається відмовою учасника Акції від участі в Акції та отримання призу.</w:t>
      </w:r>
    </w:p>
    <w:p w14:paraId="15D5DCFD" w14:textId="77777777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 xml:space="preserve">5.7. Заміна </w:t>
      </w:r>
      <w:r w:rsidR="00714174" w:rsidRPr="00693BFB">
        <w:rPr>
          <w:sz w:val="24"/>
          <w:szCs w:val="21"/>
          <w:lang w:val="uk-UA" w:eastAsia="uk-UA"/>
        </w:rPr>
        <w:t>подарунку</w:t>
      </w:r>
      <w:r w:rsidRPr="00693BFB">
        <w:rPr>
          <w:sz w:val="24"/>
          <w:szCs w:val="21"/>
          <w:lang w:val="uk-UA" w:eastAsia="uk-UA"/>
        </w:rPr>
        <w:t xml:space="preserve">, вказаного в п.5.1 цих Правил, будь-яким іншим благом чи на будь-які інші </w:t>
      </w:r>
      <w:r w:rsidR="00714174" w:rsidRPr="00693BFB">
        <w:rPr>
          <w:sz w:val="24"/>
          <w:szCs w:val="21"/>
          <w:lang w:val="uk-UA" w:eastAsia="uk-UA"/>
        </w:rPr>
        <w:t>подарунки</w:t>
      </w:r>
      <w:r w:rsidRPr="00693BFB">
        <w:rPr>
          <w:sz w:val="24"/>
          <w:szCs w:val="21"/>
          <w:lang w:val="uk-UA" w:eastAsia="uk-UA"/>
        </w:rPr>
        <w:t xml:space="preserve"> не допускається. </w:t>
      </w:r>
      <w:r w:rsidR="00714174" w:rsidRPr="00693BFB">
        <w:rPr>
          <w:sz w:val="24"/>
          <w:szCs w:val="21"/>
          <w:lang w:val="uk-UA" w:eastAsia="uk-UA"/>
        </w:rPr>
        <w:t>Подарунок</w:t>
      </w:r>
      <w:r w:rsidRPr="00693BFB">
        <w:rPr>
          <w:sz w:val="24"/>
          <w:szCs w:val="21"/>
          <w:lang w:val="uk-UA" w:eastAsia="uk-UA"/>
        </w:rPr>
        <w:t xml:space="preserve"> обміну та поверненню не підлягає.</w:t>
      </w:r>
      <w:r w:rsidR="00FE49EA" w:rsidRPr="00693BFB">
        <w:rPr>
          <w:sz w:val="24"/>
          <w:szCs w:val="21"/>
          <w:lang w:val="uk-UA" w:eastAsia="uk-UA"/>
        </w:rPr>
        <w:t xml:space="preserve"> За якість та характеристики </w:t>
      </w:r>
      <w:r w:rsidR="00714174" w:rsidRPr="00693BFB">
        <w:rPr>
          <w:sz w:val="24"/>
          <w:szCs w:val="21"/>
          <w:lang w:val="uk-UA" w:eastAsia="uk-UA"/>
        </w:rPr>
        <w:t>п</w:t>
      </w:r>
      <w:r w:rsidR="00FE49EA" w:rsidRPr="00693BFB">
        <w:rPr>
          <w:sz w:val="24"/>
          <w:szCs w:val="21"/>
          <w:lang w:val="uk-UA" w:eastAsia="uk-UA"/>
        </w:rPr>
        <w:t>одарунку Акції відповідальність несуть відповідні виробники таких товарів.</w:t>
      </w:r>
    </w:p>
    <w:p w14:paraId="488B9CA4" w14:textId="77777777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b/>
          <w:bCs/>
          <w:sz w:val="24"/>
          <w:szCs w:val="21"/>
          <w:lang w:val="uk-UA" w:eastAsia="uk-UA"/>
        </w:rPr>
        <w:t> 6. ПОРЯДОК ПРОВЕДЕННЯ РОЗІГРАШУ ТА УМОВИ ОТРИМАННЯ ПРИЗІВ</w:t>
      </w:r>
    </w:p>
    <w:p w14:paraId="2F052B67" w14:textId="6013FB02" w:rsidR="00714AC2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>6.1</w:t>
      </w:r>
      <w:r w:rsidRPr="00A6539C">
        <w:rPr>
          <w:sz w:val="24"/>
          <w:szCs w:val="21"/>
          <w:lang w:val="uk-UA" w:eastAsia="uk-UA"/>
        </w:rPr>
        <w:t xml:space="preserve">. </w:t>
      </w:r>
      <w:r w:rsidR="00714AC2" w:rsidRPr="00A6539C">
        <w:rPr>
          <w:sz w:val="24"/>
          <w:szCs w:val="21"/>
          <w:lang w:val="uk-UA" w:eastAsia="uk-UA"/>
        </w:rPr>
        <w:t xml:space="preserve">Для визначення </w:t>
      </w:r>
      <w:r w:rsidR="00714174" w:rsidRPr="00A6539C">
        <w:rPr>
          <w:sz w:val="24"/>
          <w:szCs w:val="21"/>
          <w:lang w:val="uk-UA" w:eastAsia="uk-UA"/>
        </w:rPr>
        <w:t>п</w:t>
      </w:r>
      <w:r w:rsidR="00714AC2" w:rsidRPr="00A6539C">
        <w:rPr>
          <w:sz w:val="24"/>
          <w:szCs w:val="21"/>
          <w:lang w:val="uk-UA" w:eastAsia="uk-UA"/>
        </w:rPr>
        <w:t>ереможця</w:t>
      </w:r>
      <w:r w:rsidR="00A337BD" w:rsidRPr="00A6539C">
        <w:rPr>
          <w:sz w:val="24"/>
          <w:szCs w:val="21"/>
          <w:lang w:val="uk-UA" w:eastAsia="uk-UA"/>
        </w:rPr>
        <w:t xml:space="preserve"> Акції, </w:t>
      </w:r>
      <w:r w:rsidR="00F04007" w:rsidRPr="00A6539C">
        <w:rPr>
          <w:sz w:val="24"/>
          <w:szCs w:val="21"/>
          <w:lang w:val="uk-UA" w:eastAsia="uk-UA"/>
        </w:rPr>
        <w:t xml:space="preserve">маркетинг </w:t>
      </w:r>
      <w:r w:rsidR="00A337BD" w:rsidRPr="00A6539C">
        <w:rPr>
          <w:sz w:val="24"/>
          <w:szCs w:val="21"/>
          <w:lang w:val="uk-UA" w:eastAsia="uk-UA"/>
        </w:rPr>
        <w:t>департамент Організатора формує</w:t>
      </w:r>
      <w:r w:rsidR="00D53CA6" w:rsidRPr="00A6539C">
        <w:rPr>
          <w:sz w:val="24"/>
          <w:szCs w:val="21"/>
          <w:lang w:val="uk-UA" w:eastAsia="uk-UA"/>
        </w:rPr>
        <w:t xml:space="preserve"> список </w:t>
      </w:r>
      <w:r w:rsidR="007C33F9" w:rsidRPr="00A6539C">
        <w:rPr>
          <w:sz w:val="24"/>
          <w:szCs w:val="21"/>
          <w:lang w:val="uk-UA" w:eastAsia="uk-UA"/>
        </w:rPr>
        <w:t>у</w:t>
      </w:r>
      <w:r w:rsidR="00714AC2" w:rsidRPr="00A6539C">
        <w:rPr>
          <w:sz w:val="24"/>
          <w:szCs w:val="21"/>
          <w:lang w:val="uk-UA" w:eastAsia="uk-UA"/>
        </w:rPr>
        <w:t xml:space="preserve">часників кожного розіграшу </w:t>
      </w:r>
      <w:r w:rsidR="00A337BD" w:rsidRPr="00A6539C">
        <w:rPr>
          <w:sz w:val="24"/>
          <w:szCs w:val="21"/>
          <w:lang w:val="uk-UA" w:eastAsia="uk-UA"/>
        </w:rPr>
        <w:t xml:space="preserve">з </w:t>
      </w:r>
      <w:r w:rsidR="00714AC2" w:rsidRPr="00A6539C">
        <w:rPr>
          <w:sz w:val="24"/>
          <w:szCs w:val="21"/>
          <w:lang w:val="uk-UA" w:eastAsia="uk-UA"/>
        </w:rPr>
        <w:t xml:space="preserve">коментарів </w:t>
      </w:r>
      <w:r w:rsidR="00A337BD" w:rsidRPr="00A6539C">
        <w:rPr>
          <w:sz w:val="24"/>
          <w:szCs w:val="21"/>
          <w:lang w:val="uk-UA" w:eastAsia="uk-UA"/>
        </w:rPr>
        <w:t>під публікацією пр</w:t>
      </w:r>
      <w:r w:rsidR="00D53CA6" w:rsidRPr="00A6539C">
        <w:rPr>
          <w:sz w:val="24"/>
          <w:szCs w:val="21"/>
          <w:lang w:val="uk-UA" w:eastAsia="uk-UA"/>
        </w:rPr>
        <w:t>о А</w:t>
      </w:r>
      <w:r w:rsidR="00A337BD" w:rsidRPr="00A6539C">
        <w:rPr>
          <w:sz w:val="24"/>
          <w:szCs w:val="21"/>
          <w:lang w:val="uk-UA" w:eastAsia="uk-UA"/>
        </w:rPr>
        <w:t xml:space="preserve">кцію на офіційній сторінці </w:t>
      </w:r>
      <w:proofErr w:type="spellStart"/>
      <w:r w:rsidR="00A337BD" w:rsidRPr="00A6539C">
        <w:rPr>
          <w:sz w:val="24"/>
          <w:szCs w:val="21"/>
          <w:lang w:val="uk-UA" w:eastAsia="uk-UA"/>
        </w:rPr>
        <w:t>Meest</w:t>
      </w:r>
      <w:proofErr w:type="spellEnd"/>
      <w:r w:rsidR="00A337BD" w:rsidRPr="00A6539C">
        <w:rPr>
          <w:sz w:val="24"/>
          <w:szCs w:val="21"/>
          <w:lang w:val="uk-UA" w:eastAsia="uk-UA"/>
        </w:rPr>
        <w:t xml:space="preserve"> </w:t>
      </w:r>
      <w:r w:rsidR="000A53EA">
        <w:rPr>
          <w:sz w:val="24"/>
          <w:szCs w:val="21"/>
          <w:lang w:val="uk-UA" w:eastAsia="uk-UA"/>
        </w:rPr>
        <w:t xml:space="preserve">ПОШТА </w:t>
      </w:r>
      <w:r w:rsidR="00A337BD" w:rsidRPr="00A6539C">
        <w:rPr>
          <w:sz w:val="24"/>
          <w:szCs w:val="21"/>
          <w:lang w:val="uk-UA" w:eastAsia="uk-UA"/>
        </w:rPr>
        <w:t>у мережі</w:t>
      </w:r>
      <w:r w:rsidR="00B12302" w:rsidRPr="00B12302">
        <w:rPr>
          <w:sz w:val="24"/>
          <w:szCs w:val="21"/>
          <w:lang w:val="uk-UA" w:eastAsia="uk-UA"/>
        </w:rPr>
        <w:t xml:space="preserve"> </w:t>
      </w:r>
      <w:r w:rsidR="00B12302">
        <w:rPr>
          <w:sz w:val="24"/>
          <w:szCs w:val="21"/>
          <w:lang w:val="en-US" w:eastAsia="uk-UA"/>
        </w:rPr>
        <w:t>Instagram</w:t>
      </w:r>
      <w:r w:rsidR="00A337BD" w:rsidRPr="00A6539C">
        <w:rPr>
          <w:sz w:val="24"/>
          <w:szCs w:val="21"/>
          <w:lang w:val="uk-UA" w:eastAsia="uk-UA"/>
        </w:rPr>
        <w:t xml:space="preserve">. </w:t>
      </w:r>
      <w:r w:rsidR="00A337BD" w:rsidRPr="00A6539C">
        <w:rPr>
          <w:b/>
          <w:sz w:val="24"/>
          <w:szCs w:val="21"/>
          <w:lang w:val="uk-UA" w:eastAsia="uk-UA"/>
        </w:rPr>
        <w:t xml:space="preserve">Для перевірки виконання умови про кількість відправлених посилок в певний період, </w:t>
      </w:r>
      <w:r w:rsidR="00F04007" w:rsidRPr="00A6539C">
        <w:rPr>
          <w:b/>
          <w:sz w:val="24"/>
          <w:szCs w:val="21"/>
          <w:lang w:val="uk-UA" w:eastAsia="uk-UA"/>
        </w:rPr>
        <w:t xml:space="preserve">маркетинг </w:t>
      </w:r>
      <w:r w:rsidR="00A337BD" w:rsidRPr="00A6539C">
        <w:rPr>
          <w:b/>
          <w:sz w:val="24"/>
          <w:szCs w:val="21"/>
          <w:lang w:val="uk-UA" w:eastAsia="uk-UA"/>
        </w:rPr>
        <w:t>департамент Організатора проводить звірку</w:t>
      </w:r>
      <w:r w:rsidR="00D53CA6" w:rsidRPr="00A6539C">
        <w:rPr>
          <w:b/>
          <w:sz w:val="24"/>
          <w:szCs w:val="21"/>
          <w:lang w:val="uk-UA" w:eastAsia="uk-UA"/>
        </w:rPr>
        <w:t xml:space="preserve"> учасників, які залишили коментар </w:t>
      </w:r>
      <w:r w:rsidR="00A337BD" w:rsidRPr="00A6539C">
        <w:rPr>
          <w:b/>
          <w:sz w:val="24"/>
          <w:szCs w:val="21"/>
          <w:lang w:val="uk-UA" w:eastAsia="uk-UA"/>
        </w:rPr>
        <w:t xml:space="preserve">під публікацією зі списком </w:t>
      </w:r>
      <w:r w:rsidR="007C33F9" w:rsidRPr="00A6539C">
        <w:rPr>
          <w:b/>
          <w:sz w:val="24"/>
          <w:szCs w:val="21"/>
          <w:lang w:val="uk-UA" w:eastAsia="uk-UA"/>
        </w:rPr>
        <w:t>в</w:t>
      </w:r>
      <w:r w:rsidR="00A337BD" w:rsidRPr="00A6539C">
        <w:rPr>
          <w:b/>
          <w:sz w:val="24"/>
          <w:szCs w:val="21"/>
          <w:lang w:val="uk-UA" w:eastAsia="uk-UA"/>
        </w:rPr>
        <w:t xml:space="preserve">ідправників </w:t>
      </w:r>
      <w:r w:rsidR="001133DF" w:rsidRPr="00A6539C">
        <w:rPr>
          <w:b/>
          <w:sz w:val="24"/>
          <w:szCs w:val="21"/>
          <w:lang w:val="uk-UA" w:eastAsia="uk-UA"/>
        </w:rPr>
        <w:t>посилок</w:t>
      </w:r>
      <w:r w:rsidR="00A337BD" w:rsidRPr="00A6539C">
        <w:rPr>
          <w:b/>
          <w:sz w:val="24"/>
          <w:szCs w:val="21"/>
          <w:lang w:val="uk-UA" w:eastAsia="uk-UA"/>
        </w:rPr>
        <w:t>.</w:t>
      </w:r>
      <w:r w:rsidR="00A337BD" w:rsidRPr="00693BFB">
        <w:rPr>
          <w:sz w:val="24"/>
          <w:szCs w:val="21"/>
          <w:lang w:val="uk-UA" w:eastAsia="uk-UA"/>
        </w:rPr>
        <w:t xml:space="preserve"> </w:t>
      </w:r>
    </w:p>
    <w:p w14:paraId="745ED080" w14:textId="35D7E504" w:rsidR="00C06D37" w:rsidRPr="006C2209" w:rsidRDefault="00714174" w:rsidP="00693BFB">
      <w:pPr>
        <w:jc w:val="both"/>
        <w:rPr>
          <w:b/>
          <w:bCs/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>6.</w:t>
      </w:r>
      <w:r w:rsidR="007C33F9" w:rsidRPr="006C2209">
        <w:rPr>
          <w:sz w:val="24"/>
          <w:szCs w:val="21"/>
          <w:lang w:val="uk-UA" w:eastAsia="uk-UA"/>
        </w:rPr>
        <w:t>2</w:t>
      </w:r>
      <w:r w:rsidRPr="006C2209">
        <w:rPr>
          <w:sz w:val="24"/>
          <w:szCs w:val="21"/>
          <w:lang w:val="uk-UA" w:eastAsia="uk-UA"/>
        </w:rPr>
        <w:t xml:space="preserve"> </w:t>
      </w:r>
      <w:r w:rsidR="00C06D37" w:rsidRPr="006C2209">
        <w:rPr>
          <w:sz w:val="24"/>
          <w:szCs w:val="21"/>
          <w:lang w:val="uk-UA" w:eastAsia="uk-UA"/>
        </w:rPr>
        <w:t>Розіграш буде проведений за допомогою сервісу </w:t>
      </w:r>
      <w:hyperlink r:id="rId9" w:history="1">
        <w:r w:rsidR="006C2209" w:rsidRPr="006C2209">
          <w:rPr>
            <w:rStyle w:val="a5"/>
            <w:sz w:val="24"/>
            <w:szCs w:val="21"/>
            <w:lang w:val="uk-UA" w:eastAsia="uk-UA"/>
          </w:rPr>
          <w:t>https://youtogift.com/ua</w:t>
        </w:r>
      </w:hyperlink>
      <w:r w:rsidR="006C2209" w:rsidRPr="006C2209">
        <w:rPr>
          <w:sz w:val="24"/>
          <w:szCs w:val="21"/>
          <w:lang w:val="uk-UA" w:eastAsia="uk-UA"/>
        </w:rPr>
        <w:t xml:space="preserve"> </w:t>
      </w:r>
      <w:r w:rsidR="00C06D37" w:rsidRPr="006C2209">
        <w:rPr>
          <w:sz w:val="24"/>
          <w:szCs w:val="21"/>
          <w:lang w:val="uk-UA" w:eastAsia="uk-UA"/>
        </w:rPr>
        <w:t xml:space="preserve">серед </w:t>
      </w:r>
      <w:r w:rsidR="007C33F9" w:rsidRPr="006C2209">
        <w:rPr>
          <w:sz w:val="24"/>
          <w:szCs w:val="21"/>
          <w:lang w:val="uk-UA" w:eastAsia="uk-UA"/>
        </w:rPr>
        <w:t>у</w:t>
      </w:r>
      <w:r w:rsidR="00C06D37" w:rsidRPr="006C2209">
        <w:rPr>
          <w:sz w:val="24"/>
          <w:szCs w:val="21"/>
          <w:lang w:val="uk-UA" w:eastAsia="uk-UA"/>
        </w:rPr>
        <w:t>часників Акції, які на момент визначення належним чином виконали умови даних Правил</w:t>
      </w:r>
      <w:r w:rsidR="00714AC2" w:rsidRPr="006C2209">
        <w:rPr>
          <w:sz w:val="24"/>
          <w:szCs w:val="21"/>
          <w:lang w:val="uk-UA" w:eastAsia="uk-UA"/>
        </w:rPr>
        <w:t>.</w:t>
      </w:r>
      <w:r w:rsidR="00C06D37" w:rsidRPr="006C2209">
        <w:rPr>
          <w:sz w:val="24"/>
          <w:szCs w:val="21"/>
          <w:lang w:val="uk-UA" w:eastAsia="uk-UA"/>
        </w:rPr>
        <w:t xml:space="preserve"> </w:t>
      </w:r>
      <w:r w:rsidR="00714AC2" w:rsidRPr="006C2209">
        <w:rPr>
          <w:sz w:val="24"/>
          <w:szCs w:val="21"/>
          <w:lang w:val="uk-UA" w:eastAsia="uk-UA"/>
        </w:rPr>
        <w:t>Р</w:t>
      </w:r>
      <w:r w:rsidR="00C06D37" w:rsidRPr="006C2209">
        <w:rPr>
          <w:sz w:val="24"/>
          <w:szCs w:val="21"/>
          <w:lang w:val="uk-UA" w:eastAsia="uk-UA"/>
        </w:rPr>
        <w:t>езультати розіграшу будуть оприлюднені на</w:t>
      </w:r>
      <w:r w:rsidR="006C2209" w:rsidRPr="006C2209">
        <w:rPr>
          <w:sz w:val="24"/>
          <w:szCs w:val="21"/>
          <w:lang w:val="uk-UA" w:eastAsia="uk-UA"/>
        </w:rPr>
        <w:t xml:space="preserve"> офіційній сторінці</w:t>
      </w:r>
      <w:r w:rsidR="006C2209">
        <w:rPr>
          <w:sz w:val="24"/>
          <w:szCs w:val="21"/>
          <w:lang w:val="uk-UA" w:eastAsia="uk-UA"/>
        </w:rPr>
        <w:t xml:space="preserve"> соцмережі</w:t>
      </w:r>
      <w:r w:rsidR="006C2209" w:rsidRPr="006C2209">
        <w:rPr>
          <w:sz w:val="24"/>
          <w:szCs w:val="21"/>
          <w:lang w:val="uk-UA" w:eastAsia="uk-UA"/>
        </w:rPr>
        <w:t xml:space="preserve"> </w:t>
      </w:r>
      <w:r w:rsidR="006C2209" w:rsidRPr="006C2209">
        <w:rPr>
          <w:sz w:val="24"/>
          <w:szCs w:val="21"/>
          <w:lang w:val="en-US" w:eastAsia="uk-UA"/>
        </w:rPr>
        <w:t>Instagram</w:t>
      </w:r>
      <w:r w:rsidR="00C06D37" w:rsidRPr="006C2209">
        <w:rPr>
          <w:sz w:val="24"/>
          <w:szCs w:val="21"/>
          <w:lang w:val="uk-UA" w:eastAsia="uk-UA"/>
        </w:rPr>
        <w:t xml:space="preserve"> </w:t>
      </w:r>
      <w:r w:rsidRPr="006C2209">
        <w:rPr>
          <w:sz w:val="24"/>
          <w:szCs w:val="21"/>
          <w:lang w:val="uk-UA" w:eastAsia="uk-UA"/>
        </w:rPr>
        <w:t>Виконавця/</w:t>
      </w:r>
      <w:r w:rsidR="00C06D37" w:rsidRPr="006C2209">
        <w:rPr>
          <w:sz w:val="24"/>
          <w:szCs w:val="21"/>
          <w:lang w:val="uk-UA" w:eastAsia="uk-UA"/>
        </w:rPr>
        <w:t xml:space="preserve">Організатора </w:t>
      </w:r>
      <w:r w:rsidR="00C06D37" w:rsidRPr="00683E80">
        <w:rPr>
          <w:sz w:val="24"/>
          <w:szCs w:val="21"/>
          <w:lang w:val="uk-UA" w:eastAsia="uk-UA"/>
        </w:rPr>
        <w:t xml:space="preserve">Акції за </w:t>
      </w:r>
      <w:proofErr w:type="spellStart"/>
      <w:r w:rsidR="00C06D37" w:rsidRPr="00683E80">
        <w:rPr>
          <w:sz w:val="24"/>
          <w:szCs w:val="21"/>
          <w:lang w:val="uk-UA" w:eastAsia="uk-UA"/>
        </w:rPr>
        <w:t>адресою</w:t>
      </w:r>
      <w:proofErr w:type="spellEnd"/>
      <w:r w:rsidR="00C06D37" w:rsidRPr="00683E80">
        <w:rPr>
          <w:sz w:val="24"/>
          <w:szCs w:val="21"/>
          <w:lang w:val="uk-UA" w:eastAsia="uk-UA"/>
        </w:rPr>
        <w:t>: </w:t>
      </w:r>
      <w:hyperlink r:id="rId10" w:history="1">
        <w:r w:rsidR="006C2209" w:rsidRPr="00683E80">
          <w:rPr>
            <w:rStyle w:val="a5"/>
            <w:sz w:val="24"/>
            <w:szCs w:val="21"/>
            <w:lang w:val="uk-UA" w:eastAsia="uk-UA"/>
          </w:rPr>
          <w:t>https://www.instagram.com/meest_poshta/</w:t>
        </w:r>
      </w:hyperlink>
      <w:r w:rsidR="006C2209" w:rsidRPr="00683E80">
        <w:rPr>
          <w:sz w:val="24"/>
          <w:szCs w:val="21"/>
          <w:lang w:val="uk-UA" w:eastAsia="uk-UA"/>
        </w:rPr>
        <w:t xml:space="preserve"> </w:t>
      </w:r>
      <w:r w:rsidR="00C06D37" w:rsidRPr="00683E80">
        <w:rPr>
          <w:color w:val="2E2E31"/>
          <w:sz w:val="24"/>
          <w:szCs w:val="21"/>
          <w:lang w:val="uk-UA" w:eastAsia="uk-UA"/>
        </w:rPr>
        <w:t> </w:t>
      </w:r>
      <w:r w:rsidR="00683E80" w:rsidRPr="00683E80">
        <w:rPr>
          <w:b/>
          <w:bCs/>
          <w:sz w:val="24"/>
          <w:szCs w:val="21"/>
          <w:lang w:val="uk-UA" w:eastAsia="uk-UA"/>
        </w:rPr>
        <w:t>5</w:t>
      </w:r>
      <w:r w:rsidR="00714AC2" w:rsidRPr="00683E80">
        <w:rPr>
          <w:b/>
          <w:bCs/>
          <w:sz w:val="24"/>
          <w:szCs w:val="21"/>
          <w:lang w:val="uk-UA" w:eastAsia="uk-UA"/>
        </w:rPr>
        <w:t xml:space="preserve"> </w:t>
      </w:r>
      <w:r w:rsidR="00683E80" w:rsidRPr="00683E80">
        <w:rPr>
          <w:b/>
          <w:bCs/>
          <w:sz w:val="24"/>
          <w:szCs w:val="21"/>
          <w:lang w:val="uk-UA" w:eastAsia="uk-UA"/>
        </w:rPr>
        <w:t>жовт</w:t>
      </w:r>
      <w:r w:rsidR="006C2209" w:rsidRPr="00683E80">
        <w:rPr>
          <w:b/>
          <w:bCs/>
          <w:sz w:val="24"/>
          <w:szCs w:val="21"/>
          <w:lang w:val="uk-UA" w:eastAsia="uk-UA"/>
        </w:rPr>
        <w:t xml:space="preserve">ня </w:t>
      </w:r>
      <w:r w:rsidR="00714AC2" w:rsidRPr="00683E80">
        <w:rPr>
          <w:b/>
          <w:bCs/>
          <w:sz w:val="24"/>
          <w:szCs w:val="21"/>
          <w:lang w:val="uk-UA" w:eastAsia="uk-UA"/>
        </w:rPr>
        <w:t>20</w:t>
      </w:r>
      <w:r w:rsidR="006C2209" w:rsidRPr="00683E80">
        <w:rPr>
          <w:b/>
          <w:bCs/>
          <w:sz w:val="24"/>
          <w:szCs w:val="21"/>
          <w:lang w:val="uk-UA" w:eastAsia="uk-UA"/>
        </w:rPr>
        <w:t>23</w:t>
      </w:r>
      <w:r w:rsidR="00714AC2" w:rsidRPr="00683E80">
        <w:rPr>
          <w:b/>
          <w:bCs/>
          <w:sz w:val="24"/>
          <w:szCs w:val="21"/>
          <w:lang w:val="uk-UA" w:eastAsia="uk-UA"/>
        </w:rPr>
        <w:t xml:space="preserve"> року</w:t>
      </w:r>
      <w:r w:rsidR="006C2209" w:rsidRPr="00683E80">
        <w:rPr>
          <w:b/>
          <w:bCs/>
          <w:sz w:val="24"/>
          <w:szCs w:val="21"/>
          <w:lang w:val="uk-UA" w:eastAsia="uk-UA"/>
        </w:rPr>
        <w:t>.</w:t>
      </w:r>
    </w:p>
    <w:p w14:paraId="7471C6A4" w14:textId="52430086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C2209">
        <w:rPr>
          <w:sz w:val="24"/>
          <w:szCs w:val="21"/>
          <w:lang w:val="uk-UA" w:eastAsia="uk-UA"/>
        </w:rPr>
        <w:t>6.</w:t>
      </w:r>
      <w:r w:rsidR="007C33F9" w:rsidRPr="006C2209">
        <w:rPr>
          <w:sz w:val="24"/>
          <w:szCs w:val="21"/>
          <w:lang w:val="uk-UA" w:eastAsia="uk-UA"/>
        </w:rPr>
        <w:t>3</w:t>
      </w:r>
      <w:r w:rsidRPr="006C2209">
        <w:rPr>
          <w:sz w:val="24"/>
          <w:szCs w:val="21"/>
          <w:lang w:val="uk-UA" w:eastAsia="uk-UA"/>
        </w:rPr>
        <w:t xml:space="preserve">. Після визначення переможця, відповідно до умов Акції, </w:t>
      </w:r>
      <w:r w:rsidR="00714174" w:rsidRPr="006C2209">
        <w:rPr>
          <w:sz w:val="24"/>
          <w:szCs w:val="21"/>
          <w:lang w:val="uk-UA" w:eastAsia="uk-UA"/>
        </w:rPr>
        <w:t>Виконавець/</w:t>
      </w:r>
      <w:r w:rsidRPr="006C2209">
        <w:rPr>
          <w:sz w:val="24"/>
          <w:szCs w:val="21"/>
          <w:lang w:val="uk-UA" w:eastAsia="uk-UA"/>
        </w:rPr>
        <w:t xml:space="preserve">Організатор протягом 3 (трьох) робочих днів, зв’язується з ним за допомогою </w:t>
      </w:r>
      <w:r w:rsidR="006C2209" w:rsidRPr="006C2209">
        <w:rPr>
          <w:sz w:val="24"/>
          <w:szCs w:val="21"/>
          <w:lang w:val="en-US" w:eastAsia="uk-UA"/>
        </w:rPr>
        <w:t>Instagram</w:t>
      </w:r>
      <w:r w:rsidR="006C2209" w:rsidRPr="006C2209">
        <w:rPr>
          <w:sz w:val="24"/>
          <w:szCs w:val="21"/>
          <w:lang w:val="uk-UA" w:eastAsia="uk-UA"/>
        </w:rPr>
        <w:t xml:space="preserve"> </w:t>
      </w:r>
      <w:r w:rsidR="006C2209" w:rsidRPr="006C2209">
        <w:rPr>
          <w:sz w:val="24"/>
          <w:szCs w:val="21"/>
          <w:lang w:val="en-US" w:eastAsia="uk-UA"/>
        </w:rPr>
        <w:t>direct</w:t>
      </w:r>
      <w:r w:rsidR="006C2209" w:rsidRPr="006C2209">
        <w:rPr>
          <w:sz w:val="24"/>
          <w:szCs w:val="21"/>
          <w:lang w:val="uk-UA" w:eastAsia="uk-UA"/>
        </w:rPr>
        <w:t xml:space="preserve"> </w:t>
      </w:r>
      <w:r w:rsidR="00AC27F0" w:rsidRPr="006C2209">
        <w:rPr>
          <w:sz w:val="24"/>
          <w:szCs w:val="21"/>
          <w:lang w:val="uk-UA" w:eastAsia="uk-UA"/>
        </w:rPr>
        <w:t>для подальшої реєстрації даних переможця Акції, необхідних для вручення Подарунку Акції</w:t>
      </w:r>
      <w:r w:rsidRPr="006C2209">
        <w:rPr>
          <w:sz w:val="24"/>
          <w:szCs w:val="21"/>
          <w:lang w:val="uk-UA" w:eastAsia="uk-UA"/>
        </w:rPr>
        <w:t xml:space="preserve">. Кількість спроб зв’язатися з переможцем не може перевищувати трьох спроб. </w:t>
      </w:r>
    </w:p>
    <w:p w14:paraId="4BDE836E" w14:textId="40CAD5D7" w:rsidR="002B6764" w:rsidRPr="00693BFB" w:rsidRDefault="002B6764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 xml:space="preserve">Крім того, під час проведення визначення переможців Акції, які здобувають право на отримання подарунку, </w:t>
      </w:r>
      <w:r w:rsidRPr="00683E80">
        <w:rPr>
          <w:sz w:val="24"/>
          <w:szCs w:val="21"/>
          <w:lang w:val="uk-UA" w:eastAsia="uk-UA"/>
        </w:rPr>
        <w:t xml:space="preserve">формується резервний список з </w:t>
      </w:r>
      <w:r w:rsidR="00683E80" w:rsidRPr="00683E80">
        <w:rPr>
          <w:sz w:val="24"/>
          <w:szCs w:val="21"/>
          <w:lang w:val="uk-UA" w:eastAsia="uk-UA"/>
        </w:rPr>
        <w:t>3</w:t>
      </w:r>
      <w:r w:rsidRPr="00683E80">
        <w:rPr>
          <w:sz w:val="24"/>
          <w:szCs w:val="21"/>
          <w:lang w:val="uk-UA" w:eastAsia="uk-UA"/>
        </w:rPr>
        <w:t xml:space="preserve"> (</w:t>
      </w:r>
      <w:r w:rsidR="00683E80" w:rsidRPr="00683E80">
        <w:rPr>
          <w:sz w:val="24"/>
          <w:szCs w:val="21"/>
          <w:lang w:val="uk-UA" w:eastAsia="uk-UA"/>
        </w:rPr>
        <w:t>трьох</w:t>
      </w:r>
      <w:r w:rsidRPr="00683E80">
        <w:rPr>
          <w:sz w:val="24"/>
          <w:szCs w:val="21"/>
          <w:lang w:val="uk-UA" w:eastAsia="uk-UA"/>
        </w:rPr>
        <w:t>) учасників Акції,</w:t>
      </w:r>
      <w:r w:rsidRPr="00693BFB">
        <w:rPr>
          <w:sz w:val="24"/>
          <w:szCs w:val="21"/>
          <w:lang w:val="uk-UA" w:eastAsia="uk-UA"/>
        </w:rPr>
        <w:t xml:space="preserve"> що взяли участь у Акції та виконали умови зазначені в цих Правилах, які можуть отримати подарунок, у разі неможливості вручення його основному претенденту. Результати визначення переможця Акції, який здобуде право на отримання подарунку, вважатимуться остаточними, оскарження щодо цього не розглядатимуться.</w:t>
      </w:r>
    </w:p>
    <w:p w14:paraId="3264E48F" w14:textId="23284310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BF0BDA">
        <w:rPr>
          <w:sz w:val="24"/>
          <w:szCs w:val="21"/>
          <w:lang w:val="uk-UA" w:eastAsia="uk-UA"/>
        </w:rPr>
        <w:t>6.</w:t>
      </w:r>
      <w:r w:rsidR="007C33F9" w:rsidRPr="00BF0BDA">
        <w:rPr>
          <w:sz w:val="24"/>
          <w:szCs w:val="21"/>
          <w:lang w:val="uk-UA" w:eastAsia="uk-UA"/>
        </w:rPr>
        <w:t>4</w:t>
      </w:r>
      <w:r w:rsidRPr="00BF0BDA">
        <w:rPr>
          <w:sz w:val="24"/>
          <w:szCs w:val="21"/>
          <w:lang w:val="uk-UA" w:eastAsia="uk-UA"/>
        </w:rPr>
        <w:t xml:space="preserve">. </w:t>
      </w:r>
      <w:r w:rsidR="00714174" w:rsidRPr="00BF0BDA">
        <w:rPr>
          <w:sz w:val="24"/>
          <w:szCs w:val="21"/>
          <w:lang w:val="uk-UA" w:eastAsia="uk-UA"/>
        </w:rPr>
        <w:t>Виконавець/</w:t>
      </w:r>
      <w:r w:rsidRPr="00BF0BDA">
        <w:rPr>
          <w:sz w:val="24"/>
          <w:szCs w:val="21"/>
          <w:lang w:val="uk-UA" w:eastAsia="uk-UA"/>
        </w:rPr>
        <w:t>Організатор узгоджує з переможцем усі деталі, які необхідні д</w:t>
      </w:r>
      <w:r w:rsidR="00714174" w:rsidRPr="00BF0BDA">
        <w:rPr>
          <w:sz w:val="24"/>
          <w:szCs w:val="21"/>
          <w:lang w:val="uk-UA" w:eastAsia="uk-UA"/>
        </w:rPr>
        <w:t>ля передачі подарунк</w:t>
      </w:r>
      <w:r w:rsidR="00BF0BDA">
        <w:rPr>
          <w:sz w:val="24"/>
          <w:szCs w:val="21"/>
          <w:lang w:val="uk-UA" w:eastAsia="uk-UA"/>
        </w:rPr>
        <w:t>а</w:t>
      </w:r>
      <w:r w:rsidR="00714174" w:rsidRPr="00BF0BDA">
        <w:rPr>
          <w:sz w:val="24"/>
          <w:szCs w:val="21"/>
          <w:lang w:val="uk-UA" w:eastAsia="uk-UA"/>
        </w:rPr>
        <w:t xml:space="preserve"> переможцю шляхом обміну один з одним </w:t>
      </w:r>
      <w:r w:rsidR="006C2209" w:rsidRPr="00BF0BDA">
        <w:rPr>
          <w:sz w:val="24"/>
          <w:szCs w:val="21"/>
          <w:lang w:val="uk-UA" w:eastAsia="uk-UA"/>
        </w:rPr>
        <w:t xml:space="preserve">повідомленнями в </w:t>
      </w:r>
      <w:r w:rsidR="006C2209" w:rsidRPr="00BF0BDA">
        <w:rPr>
          <w:sz w:val="24"/>
          <w:szCs w:val="21"/>
          <w:lang w:val="en-US" w:eastAsia="uk-UA"/>
        </w:rPr>
        <w:t>Instagram</w:t>
      </w:r>
      <w:r w:rsidR="006C2209" w:rsidRPr="00BF0BDA">
        <w:rPr>
          <w:sz w:val="24"/>
          <w:szCs w:val="21"/>
          <w:lang w:val="uk-UA" w:eastAsia="uk-UA"/>
        </w:rPr>
        <w:t xml:space="preserve"> </w:t>
      </w:r>
      <w:r w:rsidR="006C2209" w:rsidRPr="00BF0BDA">
        <w:rPr>
          <w:sz w:val="24"/>
          <w:szCs w:val="21"/>
          <w:lang w:val="en-US" w:eastAsia="uk-UA"/>
        </w:rPr>
        <w:t>direct</w:t>
      </w:r>
      <w:r w:rsidR="00AC27F0" w:rsidRPr="00BF0BDA">
        <w:rPr>
          <w:sz w:val="24"/>
          <w:szCs w:val="21"/>
          <w:lang w:val="uk-UA" w:eastAsia="uk-UA"/>
        </w:rPr>
        <w:t>, чим вони узгоджують д</w:t>
      </w:r>
      <w:r w:rsidR="006C2209" w:rsidRPr="00BF0BDA">
        <w:rPr>
          <w:sz w:val="24"/>
          <w:szCs w:val="21"/>
          <w:lang w:val="uk-UA" w:eastAsia="uk-UA"/>
        </w:rPr>
        <w:t xml:space="preserve">ані </w:t>
      </w:r>
      <w:r w:rsidR="00BF0BDA" w:rsidRPr="00BF0BDA">
        <w:rPr>
          <w:sz w:val="24"/>
          <w:szCs w:val="21"/>
          <w:lang w:val="uk-UA" w:eastAsia="uk-UA"/>
        </w:rPr>
        <w:t xml:space="preserve">переможця </w:t>
      </w:r>
      <w:r w:rsidR="00AC27F0" w:rsidRPr="00BF0BDA">
        <w:rPr>
          <w:sz w:val="24"/>
          <w:szCs w:val="21"/>
          <w:lang w:val="uk-UA" w:eastAsia="uk-UA"/>
        </w:rPr>
        <w:t xml:space="preserve">для </w:t>
      </w:r>
      <w:r w:rsidR="00BF0BDA" w:rsidRPr="00BF0BDA">
        <w:rPr>
          <w:sz w:val="24"/>
          <w:szCs w:val="21"/>
          <w:lang w:val="uk-UA" w:eastAsia="uk-UA"/>
        </w:rPr>
        <w:t xml:space="preserve">відправки та </w:t>
      </w:r>
      <w:r w:rsidR="00AC27F0" w:rsidRPr="00BF0BDA">
        <w:rPr>
          <w:sz w:val="24"/>
          <w:szCs w:val="21"/>
          <w:lang w:val="uk-UA" w:eastAsia="uk-UA"/>
        </w:rPr>
        <w:t xml:space="preserve">отримання </w:t>
      </w:r>
      <w:r w:rsidR="005A2A2C" w:rsidRPr="00BF0BDA">
        <w:rPr>
          <w:sz w:val="24"/>
          <w:szCs w:val="21"/>
          <w:lang w:val="uk-UA" w:eastAsia="uk-UA"/>
        </w:rPr>
        <w:t>п</w:t>
      </w:r>
      <w:r w:rsidR="00AC27F0" w:rsidRPr="00BF0BDA">
        <w:rPr>
          <w:sz w:val="24"/>
          <w:szCs w:val="21"/>
          <w:lang w:val="uk-UA" w:eastAsia="uk-UA"/>
        </w:rPr>
        <w:t>одарунк</w:t>
      </w:r>
      <w:r w:rsidR="00BF0BDA" w:rsidRPr="00BF0BDA">
        <w:rPr>
          <w:sz w:val="24"/>
          <w:szCs w:val="21"/>
          <w:lang w:val="uk-UA" w:eastAsia="uk-UA"/>
        </w:rPr>
        <w:t>а.</w:t>
      </w:r>
    </w:p>
    <w:p w14:paraId="63A1145E" w14:textId="77777777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4B2EF4">
        <w:rPr>
          <w:sz w:val="24"/>
          <w:szCs w:val="21"/>
          <w:lang w:val="uk-UA" w:eastAsia="uk-UA"/>
        </w:rPr>
        <w:t>6.</w:t>
      </w:r>
      <w:r w:rsidR="007C33F9" w:rsidRPr="004B2EF4">
        <w:rPr>
          <w:sz w:val="24"/>
          <w:szCs w:val="21"/>
          <w:lang w:val="uk-UA" w:eastAsia="uk-UA"/>
        </w:rPr>
        <w:t>5</w:t>
      </w:r>
      <w:r w:rsidRPr="004B2EF4">
        <w:rPr>
          <w:sz w:val="24"/>
          <w:szCs w:val="21"/>
          <w:lang w:val="uk-UA" w:eastAsia="uk-UA"/>
        </w:rPr>
        <w:t xml:space="preserve">. </w:t>
      </w:r>
      <w:r w:rsidR="00AC27F0" w:rsidRPr="004B2EF4">
        <w:rPr>
          <w:sz w:val="24"/>
          <w:szCs w:val="21"/>
          <w:lang w:val="uk-UA" w:eastAsia="uk-UA"/>
        </w:rPr>
        <w:t xml:space="preserve">Учасник Акції, який отримав від Виконавця/Організатора, відповідно до п. 6.3. Умов, підтвердження про </w:t>
      </w:r>
      <w:r w:rsidR="00AC27F0" w:rsidRPr="00683E80">
        <w:rPr>
          <w:sz w:val="24"/>
          <w:szCs w:val="21"/>
          <w:lang w:val="uk-UA" w:eastAsia="uk-UA"/>
        </w:rPr>
        <w:t xml:space="preserve">перемогу повинен не пізніше 14 (чотирнадцяти) календарних днів з дня отримання такого повідомлення надати Виконавцю/Організатору ксерокопію паспорта громадянина України (1, 2 сторінки та сторінки з визначенням місця проживання\реєстрації) та копію реєстраційного номеру облікової картки платника </w:t>
      </w:r>
      <w:r w:rsidR="00AC27F0" w:rsidRPr="00683E80">
        <w:rPr>
          <w:sz w:val="24"/>
          <w:szCs w:val="21"/>
          <w:lang w:val="uk-UA" w:eastAsia="uk-UA"/>
        </w:rPr>
        <w:lastRenderedPageBreak/>
        <w:t>податку.</w:t>
      </w:r>
      <w:r w:rsidR="00AC27F0" w:rsidRPr="004B2EF4">
        <w:rPr>
          <w:sz w:val="24"/>
          <w:szCs w:val="21"/>
          <w:lang w:val="uk-UA" w:eastAsia="uk-UA"/>
        </w:rPr>
        <w:t xml:space="preserve"> Тільки після отримання Виконавцем/Організатором ксерокопії паспорта громадянина України та копії реєстраційного номеру облікової картки платника податків від учасника Акції (переможця) останній отримає подарунок.</w:t>
      </w:r>
    </w:p>
    <w:p w14:paraId="359752DC" w14:textId="77777777" w:rsidR="002B6764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>6.</w:t>
      </w:r>
      <w:r w:rsidR="007C33F9" w:rsidRPr="00693BFB">
        <w:rPr>
          <w:sz w:val="24"/>
          <w:szCs w:val="21"/>
          <w:lang w:val="uk-UA" w:eastAsia="uk-UA"/>
        </w:rPr>
        <w:t>6</w:t>
      </w:r>
      <w:r w:rsidRPr="00693BFB">
        <w:rPr>
          <w:sz w:val="24"/>
          <w:szCs w:val="21"/>
          <w:lang w:val="uk-UA" w:eastAsia="uk-UA"/>
        </w:rPr>
        <w:t xml:space="preserve">. </w:t>
      </w:r>
      <w:r w:rsidR="00AC27F0" w:rsidRPr="00693BFB">
        <w:rPr>
          <w:sz w:val="24"/>
          <w:szCs w:val="21"/>
          <w:lang w:val="uk-UA" w:eastAsia="uk-UA"/>
        </w:rPr>
        <w:t xml:space="preserve">У разі, якщо за результатами розіграшу обрано переможця, але він з будь-яких причин не відповідає на повідомлення Виконавця/Організатора, </w:t>
      </w:r>
      <w:r w:rsidR="002B6764" w:rsidRPr="00693BFB">
        <w:rPr>
          <w:sz w:val="24"/>
          <w:szCs w:val="21"/>
          <w:lang w:val="uk-UA" w:eastAsia="uk-UA"/>
        </w:rPr>
        <w:t xml:space="preserve">або не надає у встановлений цими Правилами термін необхідні документи, </w:t>
      </w:r>
      <w:r w:rsidR="00AC27F0" w:rsidRPr="00693BFB">
        <w:rPr>
          <w:sz w:val="24"/>
          <w:szCs w:val="21"/>
          <w:lang w:val="uk-UA" w:eastAsia="uk-UA"/>
        </w:rPr>
        <w:t xml:space="preserve">він позбавляється статусу переможця та права на отримання подарунку. </w:t>
      </w:r>
    </w:p>
    <w:p w14:paraId="09528D4E" w14:textId="77777777" w:rsidR="00AC27F0" w:rsidRPr="00693BFB" w:rsidRDefault="002B6764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 xml:space="preserve">У такому випадку Виконавець/Організатор Акції має право розпорядитися таким подарунком на свій розсуд, претендентом на отримання подарунку вважається перший учасник з резервного списку учасників, визначеного відповідно до даних Правил. </w:t>
      </w:r>
      <w:r w:rsidR="00AC27F0" w:rsidRPr="00693BFB">
        <w:rPr>
          <w:sz w:val="24"/>
          <w:szCs w:val="21"/>
          <w:lang w:val="uk-UA" w:eastAsia="uk-UA"/>
        </w:rPr>
        <w:t>Будь-які претензії переможця з цього приводу не приймаються і не розглядаються Виконавцем/Організатором Акції, згоду на що учасник надає беручи участь в Акції.</w:t>
      </w:r>
    </w:p>
    <w:p w14:paraId="3F039279" w14:textId="77777777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>6.</w:t>
      </w:r>
      <w:r w:rsidR="007C33F9" w:rsidRPr="00693BFB">
        <w:rPr>
          <w:sz w:val="24"/>
          <w:szCs w:val="21"/>
          <w:lang w:val="uk-UA" w:eastAsia="uk-UA"/>
        </w:rPr>
        <w:t>7</w:t>
      </w:r>
      <w:r w:rsidRPr="00693BFB">
        <w:rPr>
          <w:sz w:val="24"/>
          <w:szCs w:val="21"/>
          <w:lang w:val="uk-UA" w:eastAsia="uk-UA"/>
        </w:rPr>
        <w:t xml:space="preserve">. Один і той самий </w:t>
      </w:r>
      <w:r w:rsidR="00BE6F27" w:rsidRPr="00693BFB">
        <w:rPr>
          <w:sz w:val="24"/>
          <w:szCs w:val="21"/>
          <w:lang w:val="uk-UA" w:eastAsia="uk-UA"/>
        </w:rPr>
        <w:t>у</w:t>
      </w:r>
      <w:r w:rsidRPr="00693BFB">
        <w:rPr>
          <w:sz w:val="24"/>
          <w:szCs w:val="21"/>
          <w:lang w:val="uk-UA" w:eastAsia="uk-UA"/>
        </w:rPr>
        <w:t>часник Акції не може бути визнаний переможцем Акції вдруге та/або повторно.</w:t>
      </w:r>
    </w:p>
    <w:p w14:paraId="0716FB16" w14:textId="77777777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b/>
          <w:bCs/>
          <w:sz w:val="24"/>
          <w:szCs w:val="21"/>
          <w:lang w:val="uk-UA" w:eastAsia="uk-UA"/>
        </w:rPr>
        <w:t> 7. ПРАВА ТА ОБОВ’ЯЗКИ ОРГАНІЗАТОРА</w:t>
      </w:r>
    </w:p>
    <w:p w14:paraId="17AB2747" w14:textId="2C87D889" w:rsidR="00D4249C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 xml:space="preserve">7.1. </w:t>
      </w:r>
      <w:r w:rsidR="00BE6F27" w:rsidRPr="00693BFB">
        <w:rPr>
          <w:sz w:val="24"/>
          <w:szCs w:val="21"/>
          <w:lang w:val="uk-UA" w:eastAsia="uk-UA"/>
        </w:rPr>
        <w:t>Виконавець /</w:t>
      </w:r>
      <w:r w:rsidRPr="00693BFB">
        <w:rPr>
          <w:sz w:val="24"/>
          <w:szCs w:val="21"/>
          <w:lang w:val="uk-UA" w:eastAsia="uk-UA"/>
        </w:rPr>
        <w:t>Організатор залишає за собою право</w:t>
      </w:r>
      <w:r w:rsidR="00E3634D" w:rsidRPr="00693BFB">
        <w:rPr>
          <w:sz w:val="24"/>
          <w:szCs w:val="21"/>
          <w:lang w:val="uk-UA" w:eastAsia="uk-UA"/>
        </w:rPr>
        <w:t xml:space="preserve"> протягом всього Періоду проведення Акції,</w:t>
      </w:r>
      <w:r w:rsidRPr="00693BFB">
        <w:rPr>
          <w:sz w:val="24"/>
          <w:szCs w:val="21"/>
          <w:lang w:val="uk-UA" w:eastAsia="uk-UA"/>
        </w:rPr>
        <w:t xml:space="preserve"> змінити дату, час проведення розіграшу та визначення Переможця. Змінену інформацію </w:t>
      </w:r>
      <w:r w:rsidR="00BA3861" w:rsidRPr="00693BFB">
        <w:rPr>
          <w:sz w:val="24"/>
          <w:szCs w:val="21"/>
          <w:lang w:val="uk-UA" w:eastAsia="uk-UA"/>
        </w:rPr>
        <w:t>м</w:t>
      </w:r>
      <w:r w:rsidRPr="00693BFB">
        <w:rPr>
          <w:sz w:val="24"/>
          <w:szCs w:val="21"/>
          <w:lang w:val="uk-UA" w:eastAsia="uk-UA"/>
        </w:rPr>
        <w:t xml:space="preserve">ожна буде </w:t>
      </w:r>
      <w:r w:rsidRPr="000C126F">
        <w:rPr>
          <w:sz w:val="24"/>
          <w:szCs w:val="21"/>
          <w:lang w:val="uk-UA" w:eastAsia="uk-UA"/>
        </w:rPr>
        <w:t>дізнатися</w:t>
      </w:r>
      <w:r w:rsidR="000C126F" w:rsidRPr="000C126F">
        <w:rPr>
          <w:sz w:val="24"/>
          <w:szCs w:val="21"/>
          <w:lang w:val="uk-UA" w:eastAsia="uk-UA"/>
        </w:rPr>
        <w:t xml:space="preserve"> </w:t>
      </w:r>
      <w:r w:rsidRPr="000C126F">
        <w:rPr>
          <w:sz w:val="24"/>
          <w:szCs w:val="21"/>
          <w:lang w:val="uk-UA" w:eastAsia="uk-UA"/>
        </w:rPr>
        <w:t>на офіційн</w:t>
      </w:r>
      <w:r w:rsidR="00E3634D" w:rsidRPr="000C126F">
        <w:rPr>
          <w:sz w:val="24"/>
          <w:szCs w:val="21"/>
          <w:lang w:val="uk-UA" w:eastAsia="uk-UA"/>
        </w:rPr>
        <w:t>ій сторінці у соціальні</w:t>
      </w:r>
      <w:r w:rsidR="00BA3861" w:rsidRPr="000C126F">
        <w:rPr>
          <w:sz w:val="24"/>
          <w:szCs w:val="21"/>
          <w:lang w:val="uk-UA" w:eastAsia="uk-UA"/>
        </w:rPr>
        <w:t xml:space="preserve">й мережі </w:t>
      </w:r>
      <w:r w:rsidR="000C126F" w:rsidRPr="000C126F">
        <w:rPr>
          <w:sz w:val="24"/>
          <w:szCs w:val="21"/>
          <w:lang w:val="en-US" w:eastAsia="uk-UA"/>
        </w:rPr>
        <w:t>Instagram</w:t>
      </w:r>
      <w:r w:rsidRPr="000C126F">
        <w:rPr>
          <w:sz w:val="24"/>
          <w:szCs w:val="21"/>
          <w:lang w:val="uk-UA" w:eastAsia="uk-UA"/>
        </w:rPr>
        <w:t>: </w:t>
      </w:r>
      <w:hyperlink r:id="rId11" w:history="1">
        <w:r w:rsidR="000C126F" w:rsidRPr="000C126F">
          <w:rPr>
            <w:rStyle w:val="a5"/>
            <w:sz w:val="24"/>
            <w:szCs w:val="21"/>
            <w:lang w:val="uk-UA" w:eastAsia="uk-UA"/>
          </w:rPr>
          <w:t>https://www.instagram.com/meest_poshta/</w:t>
        </w:r>
      </w:hyperlink>
      <w:r w:rsidR="00F47ADA">
        <w:rPr>
          <w:color w:val="2E2E31"/>
          <w:sz w:val="24"/>
          <w:szCs w:val="21"/>
          <w:lang w:val="uk-UA" w:eastAsia="uk-UA"/>
        </w:rPr>
        <w:t xml:space="preserve"> та на веб-сайті: </w:t>
      </w:r>
      <w:r w:rsidR="00F47ADA" w:rsidRPr="00F47ADA">
        <w:rPr>
          <w:color w:val="2E2E31"/>
          <w:sz w:val="24"/>
          <w:szCs w:val="21"/>
          <w:lang w:val="uk-UA" w:eastAsia="uk-UA"/>
        </w:rPr>
        <w:t>https://meestposhta.com.ua/</w:t>
      </w:r>
      <w:r w:rsidR="00F47ADA">
        <w:rPr>
          <w:color w:val="2E2E31"/>
          <w:sz w:val="24"/>
          <w:szCs w:val="21"/>
          <w:lang w:val="uk-UA" w:eastAsia="uk-UA"/>
        </w:rPr>
        <w:t xml:space="preserve"> .</w:t>
      </w:r>
      <w:r w:rsidR="00B40C4D" w:rsidRPr="00693BFB">
        <w:rPr>
          <w:color w:val="2E2E31"/>
          <w:sz w:val="24"/>
          <w:szCs w:val="21"/>
          <w:lang w:val="uk-UA" w:eastAsia="uk-UA"/>
        </w:rPr>
        <w:t xml:space="preserve"> </w:t>
      </w:r>
      <w:r w:rsidR="00B40C4D" w:rsidRPr="00693BFB">
        <w:rPr>
          <w:sz w:val="24"/>
          <w:szCs w:val="21"/>
          <w:lang w:val="uk-UA" w:eastAsia="uk-UA"/>
        </w:rPr>
        <w:t>Такі зміни та доповнення набувають чинності з моменту їх оприлюднення, якщо інше не буде спеціально визначено безпосередньо змінами/доповненнями до Правил. Якщо Учасник продовжує брати участь в Акції після внесення змін до Правил, його вважають таким, що прийняв такі зміни до Правил.</w:t>
      </w:r>
      <w:r w:rsidR="00E3634D" w:rsidRPr="00693BFB">
        <w:rPr>
          <w:sz w:val="24"/>
          <w:szCs w:val="21"/>
          <w:lang w:val="uk-UA" w:eastAsia="uk-UA"/>
        </w:rPr>
        <w:t xml:space="preserve"> </w:t>
      </w:r>
    </w:p>
    <w:p w14:paraId="1C0E8FAF" w14:textId="218AF037" w:rsidR="00C06D37" w:rsidRPr="00693BFB" w:rsidRDefault="00C06D37" w:rsidP="00693BFB">
      <w:pPr>
        <w:jc w:val="both"/>
        <w:rPr>
          <w:color w:val="2E2E31"/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 xml:space="preserve">7.2. </w:t>
      </w:r>
      <w:r w:rsidR="00BE6F27" w:rsidRPr="00693BFB">
        <w:rPr>
          <w:sz w:val="24"/>
          <w:szCs w:val="21"/>
          <w:lang w:val="uk-UA" w:eastAsia="uk-UA"/>
        </w:rPr>
        <w:t>Виконавець /</w:t>
      </w:r>
      <w:r w:rsidRPr="00693BFB">
        <w:rPr>
          <w:sz w:val="24"/>
          <w:szCs w:val="21"/>
          <w:lang w:val="uk-UA" w:eastAsia="uk-UA"/>
        </w:rPr>
        <w:t>Організатор Акції не несе жодної відповіда</w:t>
      </w:r>
      <w:r w:rsidR="00BA3861" w:rsidRPr="00693BFB">
        <w:rPr>
          <w:sz w:val="24"/>
          <w:szCs w:val="21"/>
          <w:lang w:val="uk-UA" w:eastAsia="uk-UA"/>
        </w:rPr>
        <w:t xml:space="preserve">льності за не проведення Акції (неможливість виконання своїх функцій відділеннями, порушення в роботі інтернет сторінки у соціальній </w:t>
      </w:r>
      <w:r w:rsidR="00BA3861" w:rsidRPr="002A2F71">
        <w:rPr>
          <w:sz w:val="24"/>
          <w:szCs w:val="21"/>
          <w:lang w:val="uk-UA" w:eastAsia="uk-UA"/>
        </w:rPr>
        <w:t>мережі</w:t>
      </w:r>
      <w:r w:rsidR="002A2F71">
        <w:rPr>
          <w:sz w:val="24"/>
          <w:szCs w:val="21"/>
          <w:lang w:val="uk-UA" w:eastAsia="uk-UA"/>
        </w:rPr>
        <w:t xml:space="preserve"> </w:t>
      </w:r>
      <w:r w:rsidR="002A2F71">
        <w:rPr>
          <w:sz w:val="24"/>
          <w:szCs w:val="21"/>
          <w:lang w:val="en-US" w:eastAsia="uk-UA"/>
        </w:rPr>
        <w:t>Instagram</w:t>
      </w:r>
      <w:r w:rsidR="002A2F71" w:rsidRPr="002A2F71">
        <w:rPr>
          <w:sz w:val="24"/>
          <w:szCs w:val="21"/>
          <w:lang w:val="uk-UA" w:eastAsia="uk-UA"/>
        </w:rPr>
        <w:t xml:space="preserve"> </w:t>
      </w:r>
      <w:hyperlink r:id="rId12" w:history="1">
        <w:r w:rsidR="002A2F71" w:rsidRPr="00C36947">
          <w:rPr>
            <w:rStyle w:val="a5"/>
            <w:sz w:val="24"/>
            <w:szCs w:val="21"/>
            <w:lang w:val="uk-UA" w:eastAsia="uk-UA"/>
          </w:rPr>
          <w:t>https://www.instagram.com/meest_poshta/</w:t>
        </w:r>
      </w:hyperlink>
      <w:r w:rsidR="002A2F71" w:rsidRPr="002A2F71">
        <w:rPr>
          <w:sz w:val="24"/>
          <w:szCs w:val="21"/>
          <w:lang w:val="uk-UA" w:eastAsia="uk-UA"/>
        </w:rPr>
        <w:t>)</w:t>
      </w:r>
      <w:r w:rsidR="00BA3861" w:rsidRPr="00693BFB">
        <w:rPr>
          <w:sz w:val="24"/>
          <w:szCs w:val="21"/>
          <w:lang w:val="uk-UA" w:eastAsia="uk-UA"/>
        </w:rPr>
        <w:t xml:space="preserve"> </w:t>
      </w:r>
      <w:r w:rsidRPr="00693BFB">
        <w:rPr>
          <w:sz w:val="24"/>
          <w:szCs w:val="21"/>
          <w:lang w:val="uk-UA" w:eastAsia="uk-UA"/>
        </w:rPr>
        <w:t xml:space="preserve">або не </w:t>
      </w:r>
      <w:r w:rsidR="00BA3861" w:rsidRPr="00693BFB">
        <w:rPr>
          <w:sz w:val="24"/>
          <w:szCs w:val="21"/>
          <w:lang w:val="uk-UA" w:eastAsia="uk-UA"/>
        </w:rPr>
        <w:t xml:space="preserve">можливості </w:t>
      </w:r>
      <w:r w:rsidRPr="00693BFB">
        <w:rPr>
          <w:sz w:val="24"/>
          <w:szCs w:val="21"/>
          <w:lang w:val="uk-UA" w:eastAsia="uk-UA"/>
        </w:rPr>
        <w:t>вручення призів у випадку настання таких форс-мажорних обставин як: стихійні лиха, пожежі, паводки, воєнні дії будь-якого характеру, блокади, суттєві зміни у чинному законодавстві, яке діє на території проведення Акції, інші непідвласні контролю з боку Організатора Акцій обставини, що перешкоджають в проведенні Акції та врученню призів</w:t>
      </w:r>
      <w:r w:rsidRPr="00693BFB">
        <w:rPr>
          <w:color w:val="2E2E31"/>
          <w:sz w:val="24"/>
          <w:szCs w:val="21"/>
          <w:lang w:val="uk-UA" w:eastAsia="uk-UA"/>
        </w:rPr>
        <w:t>.</w:t>
      </w:r>
      <w:r w:rsidR="00BA3861" w:rsidRPr="00693BFB">
        <w:rPr>
          <w:color w:val="2E2E31"/>
          <w:sz w:val="24"/>
          <w:szCs w:val="21"/>
          <w:lang w:val="uk-UA" w:eastAsia="uk-UA"/>
        </w:rPr>
        <w:t xml:space="preserve"> </w:t>
      </w:r>
    </w:p>
    <w:p w14:paraId="75AAEB96" w14:textId="77777777" w:rsidR="00D4249C" w:rsidRPr="00693BFB" w:rsidRDefault="00D4249C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 xml:space="preserve">7.3 Організатор/Виконавець Акції мають право: </w:t>
      </w:r>
    </w:p>
    <w:p w14:paraId="391CD07B" w14:textId="77777777" w:rsidR="00D4249C" w:rsidRPr="00693BFB" w:rsidRDefault="00D4249C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>- відмовити в участі в Акції особі, яка не виконала/ неналежним чином виконала всі умови участі в Акції, зазначені в цих Правилах;</w:t>
      </w:r>
    </w:p>
    <w:p w14:paraId="2176C33F" w14:textId="77777777" w:rsidR="00D4249C" w:rsidRPr="00693BFB" w:rsidRDefault="00D4249C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 xml:space="preserve">- відмовити у видачі </w:t>
      </w:r>
      <w:r w:rsidR="00065E30" w:rsidRPr="00693BFB">
        <w:rPr>
          <w:sz w:val="24"/>
          <w:szCs w:val="21"/>
          <w:lang w:val="uk-UA" w:eastAsia="uk-UA"/>
        </w:rPr>
        <w:t>Подарунку п</w:t>
      </w:r>
      <w:r w:rsidRPr="00693BFB">
        <w:rPr>
          <w:sz w:val="24"/>
          <w:szCs w:val="21"/>
          <w:lang w:val="uk-UA" w:eastAsia="uk-UA"/>
        </w:rPr>
        <w:t xml:space="preserve">ереможцю Акції, який не виконав умови, необхідні для отримання таких </w:t>
      </w:r>
      <w:r w:rsidR="00065E30" w:rsidRPr="00693BFB">
        <w:rPr>
          <w:sz w:val="24"/>
          <w:szCs w:val="21"/>
          <w:lang w:val="uk-UA" w:eastAsia="uk-UA"/>
        </w:rPr>
        <w:t>Подарунку</w:t>
      </w:r>
      <w:r w:rsidRPr="00693BFB">
        <w:rPr>
          <w:sz w:val="24"/>
          <w:szCs w:val="21"/>
          <w:lang w:val="uk-UA" w:eastAsia="uk-UA"/>
        </w:rPr>
        <w:t>, згідно цих Правил.</w:t>
      </w:r>
    </w:p>
    <w:p w14:paraId="642D0314" w14:textId="77777777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b/>
          <w:bCs/>
          <w:sz w:val="24"/>
          <w:szCs w:val="21"/>
          <w:lang w:val="uk-UA" w:eastAsia="uk-UA"/>
        </w:rPr>
        <w:t> 8. ПЕРСОНАЛЬНІ ДАНІ</w:t>
      </w:r>
    </w:p>
    <w:p w14:paraId="2DDC0323" w14:textId="77777777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 xml:space="preserve">8.1. Учасник Акції діє особисто, від свого імені, добровільно і самостійно. Учасник Акції усвідомлює всі ризики і наслідки, пов'язані з участю в Акції та отриманням </w:t>
      </w:r>
      <w:r w:rsidR="001E35E0" w:rsidRPr="00693BFB">
        <w:rPr>
          <w:sz w:val="24"/>
          <w:szCs w:val="21"/>
          <w:lang w:val="uk-UA" w:eastAsia="uk-UA"/>
        </w:rPr>
        <w:t>п</w:t>
      </w:r>
      <w:r w:rsidR="00F86442" w:rsidRPr="00693BFB">
        <w:rPr>
          <w:sz w:val="24"/>
          <w:szCs w:val="21"/>
          <w:lang w:val="uk-UA" w:eastAsia="uk-UA"/>
        </w:rPr>
        <w:t>одарунку</w:t>
      </w:r>
      <w:r w:rsidRPr="00693BFB">
        <w:rPr>
          <w:sz w:val="24"/>
          <w:szCs w:val="21"/>
          <w:lang w:val="uk-UA" w:eastAsia="uk-UA"/>
        </w:rPr>
        <w:t>.</w:t>
      </w:r>
    </w:p>
    <w:p w14:paraId="6C712CA1" w14:textId="39F036E9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 xml:space="preserve">8.2. Під час участі в Акції </w:t>
      </w:r>
      <w:r w:rsidR="00F86442" w:rsidRPr="00693BFB">
        <w:rPr>
          <w:sz w:val="24"/>
          <w:szCs w:val="21"/>
          <w:lang w:val="uk-UA" w:eastAsia="uk-UA"/>
        </w:rPr>
        <w:t>у</w:t>
      </w:r>
      <w:r w:rsidRPr="00693BFB">
        <w:rPr>
          <w:sz w:val="24"/>
          <w:szCs w:val="21"/>
          <w:lang w:val="uk-UA" w:eastAsia="uk-UA"/>
        </w:rPr>
        <w:t>часники самостійно вносять свої персональні дані</w:t>
      </w:r>
      <w:r w:rsidR="00BA3861" w:rsidRPr="00693BFB">
        <w:rPr>
          <w:sz w:val="24"/>
          <w:szCs w:val="21"/>
          <w:lang w:val="uk-UA" w:eastAsia="uk-UA"/>
        </w:rPr>
        <w:t xml:space="preserve"> у</w:t>
      </w:r>
      <w:r w:rsidR="00BA3861" w:rsidRPr="00693BFB">
        <w:rPr>
          <w:color w:val="FF0000"/>
          <w:sz w:val="24"/>
          <w:szCs w:val="21"/>
          <w:lang w:val="uk-UA" w:eastAsia="uk-UA"/>
        </w:rPr>
        <w:t xml:space="preserve"> </w:t>
      </w:r>
      <w:r w:rsidR="00F86442" w:rsidRPr="007724DB">
        <w:rPr>
          <w:sz w:val="24"/>
          <w:szCs w:val="21"/>
          <w:lang w:val="uk-UA" w:eastAsia="uk-UA"/>
        </w:rPr>
        <w:t xml:space="preserve">відповідний </w:t>
      </w:r>
      <w:r w:rsidR="00BA3861" w:rsidRPr="007724DB">
        <w:rPr>
          <w:sz w:val="24"/>
          <w:szCs w:val="21"/>
          <w:lang w:val="uk-UA" w:eastAsia="uk-UA"/>
        </w:rPr>
        <w:t>документ при здійсненні відправлень</w:t>
      </w:r>
      <w:r w:rsidRPr="007724DB">
        <w:rPr>
          <w:sz w:val="24"/>
          <w:szCs w:val="21"/>
          <w:lang w:val="uk-UA" w:eastAsia="uk-UA"/>
        </w:rPr>
        <w:t xml:space="preserve">, а саме: прізвище, </w:t>
      </w:r>
      <w:r w:rsidR="00BA3861" w:rsidRPr="007724DB">
        <w:rPr>
          <w:sz w:val="24"/>
          <w:szCs w:val="21"/>
          <w:lang w:val="uk-UA" w:eastAsia="uk-UA"/>
        </w:rPr>
        <w:t>ім’я</w:t>
      </w:r>
      <w:r w:rsidRPr="007724DB">
        <w:rPr>
          <w:sz w:val="24"/>
          <w:szCs w:val="21"/>
          <w:lang w:val="uk-UA" w:eastAsia="uk-UA"/>
        </w:rPr>
        <w:t>, по батькові, пошт</w:t>
      </w:r>
      <w:r w:rsidRPr="00693BFB">
        <w:rPr>
          <w:sz w:val="24"/>
          <w:szCs w:val="21"/>
          <w:lang w:val="uk-UA" w:eastAsia="uk-UA"/>
        </w:rPr>
        <w:t>ову адресу,</w:t>
      </w:r>
      <w:r w:rsidR="00741484" w:rsidRPr="00741484">
        <w:rPr>
          <w:sz w:val="24"/>
          <w:szCs w:val="21"/>
          <w:lang w:eastAsia="uk-UA"/>
        </w:rPr>
        <w:t xml:space="preserve"> </w:t>
      </w:r>
      <w:r w:rsidRPr="00693BFB">
        <w:rPr>
          <w:sz w:val="24"/>
          <w:szCs w:val="21"/>
          <w:lang w:val="uk-UA" w:eastAsia="uk-UA"/>
        </w:rPr>
        <w:lastRenderedPageBreak/>
        <w:t>контактний телефон, інше. Інформація, що надається, відноситься до персональних даних і охороняється відповідно до</w:t>
      </w:r>
      <w:r w:rsidR="00F86442" w:rsidRPr="00693BFB">
        <w:rPr>
          <w:sz w:val="24"/>
          <w:szCs w:val="21"/>
          <w:lang w:val="uk-UA" w:eastAsia="uk-UA"/>
        </w:rPr>
        <w:t xml:space="preserve"> </w:t>
      </w:r>
      <w:r w:rsidRPr="00693BFB">
        <w:rPr>
          <w:sz w:val="24"/>
          <w:szCs w:val="21"/>
          <w:lang w:val="uk-UA" w:eastAsia="uk-UA"/>
        </w:rPr>
        <w:t xml:space="preserve"> законодавства України.</w:t>
      </w:r>
    </w:p>
    <w:p w14:paraId="4CCA114D" w14:textId="65F95D11" w:rsidR="00CC67A1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 xml:space="preserve">8.3. Беручи участь в Акції, кожен </w:t>
      </w:r>
      <w:r w:rsidR="00F86442" w:rsidRPr="00693BFB">
        <w:rPr>
          <w:sz w:val="24"/>
          <w:szCs w:val="21"/>
          <w:lang w:val="uk-UA" w:eastAsia="uk-UA"/>
        </w:rPr>
        <w:t>у</w:t>
      </w:r>
      <w:r w:rsidRPr="00693BFB">
        <w:rPr>
          <w:sz w:val="24"/>
          <w:szCs w:val="21"/>
          <w:lang w:val="uk-UA" w:eastAsia="uk-UA"/>
        </w:rPr>
        <w:t xml:space="preserve">часник тим самим надає свою згоду на обробку та безкоштовне використання наданих </w:t>
      </w:r>
      <w:r w:rsidR="001E35E0" w:rsidRPr="00693BFB">
        <w:rPr>
          <w:sz w:val="24"/>
          <w:szCs w:val="21"/>
          <w:lang w:val="uk-UA" w:eastAsia="uk-UA"/>
        </w:rPr>
        <w:t>у</w:t>
      </w:r>
      <w:r w:rsidRPr="00693BFB">
        <w:rPr>
          <w:sz w:val="24"/>
          <w:szCs w:val="21"/>
          <w:lang w:val="uk-UA" w:eastAsia="uk-UA"/>
        </w:rPr>
        <w:t xml:space="preserve">часником Акції персональних даних, а саме: ім'я, прізвище, по батькові, номер телефону, поштову адресу, а також інші дані, що надаються </w:t>
      </w:r>
      <w:r w:rsidR="00F86442" w:rsidRPr="00693BFB">
        <w:rPr>
          <w:sz w:val="24"/>
          <w:szCs w:val="21"/>
          <w:lang w:val="uk-UA" w:eastAsia="uk-UA"/>
        </w:rPr>
        <w:t>у</w:t>
      </w:r>
      <w:r w:rsidRPr="00693BFB">
        <w:rPr>
          <w:sz w:val="24"/>
          <w:szCs w:val="21"/>
          <w:lang w:val="uk-UA" w:eastAsia="uk-UA"/>
        </w:rPr>
        <w:t>часником Акції для участі в Акції (далі - «</w:t>
      </w:r>
      <w:r w:rsidR="00F86442" w:rsidRPr="00693BFB">
        <w:rPr>
          <w:sz w:val="24"/>
          <w:szCs w:val="21"/>
          <w:lang w:val="uk-UA" w:eastAsia="uk-UA"/>
        </w:rPr>
        <w:t>п</w:t>
      </w:r>
      <w:r w:rsidRPr="00693BFB">
        <w:rPr>
          <w:sz w:val="24"/>
          <w:szCs w:val="21"/>
          <w:lang w:val="uk-UA" w:eastAsia="uk-UA"/>
        </w:rPr>
        <w:t xml:space="preserve">ерсональні дані») (обробка персональних даних про расове або етнічне походження, політичні, релігійні або світоглядні переконання, членство в політичних партіях та професійних спілках, а також даних, що стосуються здоров'я чи статевого життя - НЕ ЗДІЙСНЮЄТЬСЯ </w:t>
      </w:r>
      <w:r w:rsidR="00F86442" w:rsidRPr="00693BFB">
        <w:rPr>
          <w:sz w:val="24"/>
          <w:szCs w:val="21"/>
          <w:lang w:val="uk-UA" w:eastAsia="uk-UA"/>
        </w:rPr>
        <w:t>Виконавцем/</w:t>
      </w:r>
      <w:r w:rsidRPr="00693BFB">
        <w:rPr>
          <w:sz w:val="24"/>
          <w:szCs w:val="21"/>
          <w:lang w:val="uk-UA" w:eastAsia="uk-UA"/>
        </w:rPr>
        <w:t xml:space="preserve">Організатором Акції), з маркетинговою та/чи будь-якою іншою метою методами, що не порушують чинне законодавство України (в </w:t>
      </w:r>
      <w:proofErr w:type="spellStart"/>
      <w:r w:rsidRPr="00693BFB">
        <w:rPr>
          <w:sz w:val="24"/>
          <w:szCs w:val="21"/>
          <w:lang w:val="uk-UA" w:eastAsia="uk-UA"/>
        </w:rPr>
        <w:t>т.ч</w:t>
      </w:r>
      <w:proofErr w:type="spellEnd"/>
      <w:r w:rsidRPr="00693BFB">
        <w:rPr>
          <w:sz w:val="24"/>
          <w:szCs w:val="21"/>
          <w:lang w:val="uk-UA" w:eastAsia="uk-UA"/>
        </w:rPr>
        <w:t xml:space="preserve">. шляхом передачі третім особам), зокрема, на безоплатне використання імені, прізвища, зображення </w:t>
      </w:r>
      <w:r w:rsidR="00F86442" w:rsidRPr="00693BFB">
        <w:rPr>
          <w:sz w:val="24"/>
          <w:szCs w:val="21"/>
          <w:lang w:val="uk-UA" w:eastAsia="uk-UA"/>
        </w:rPr>
        <w:t>у</w:t>
      </w:r>
      <w:r w:rsidRPr="00693BFB">
        <w:rPr>
          <w:sz w:val="24"/>
          <w:szCs w:val="21"/>
          <w:lang w:val="uk-UA" w:eastAsia="uk-UA"/>
        </w:rPr>
        <w:t xml:space="preserve">часника, інтерв’ю або інших матеріалів про нього з рекламною/маркетинговою метою, в </w:t>
      </w:r>
      <w:proofErr w:type="spellStart"/>
      <w:r w:rsidRPr="00693BFB">
        <w:rPr>
          <w:sz w:val="24"/>
          <w:szCs w:val="21"/>
          <w:lang w:val="uk-UA" w:eastAsia="uk-UA"/>
        </w:rPr>
        <w:t>т.ч</w:t>
      </w:r>
      <w:proofErr w:type="spellEnd"/>
      <w:r w:rsidRPr="00693BFB">
        <w:rPr>
          <w:sz w:val="24"/>
          <w:szCs w:val="21"/>
          <w:lang w:val="uk-UA" w:eastAsia="uk-UA"/>
        </w:rPr>
        <w:t xml:space="preserve">., але не обмежуючись, правом публікації (в </w:t>
      </w:r>
      <w:proofErr w:type="spellStart"/>
      <w:r w:rsidRPr="00693BFB">
        <w:rPr>
          <w:sz w:val="24"/>
          <w:szCs w:val="21"/>
          <w:lang w:val="uk-UA" w:eastAsia="uk-UA"/>
        </w:rPr>
        <w:t>т.ч</w:t>
      </w:r>
      <w:proofErr w:type="spellEnd"/>
      <w:r w:rsidRPr="00693BFB">
        <w:rPr>
          <w:sz w:val="24"/>
          <w:szCs w:val="21"/>
          <w:lang w:val="uk-UA" w:eastAsia="uk-UA"/>
        </w:rPr>
        <w:t xml:space="preserve">. його імені і зображення) в засобах масової інформації, будь-яких друкованих, аудіо-та відеоматеріалах, інтерв’ю зі ЗМІ, а також для надсилання інформації, повідомлень (в </w:t>
      </w:r>
      <w:proofErr w:type="spellStart"/>
      <w:r w:rsidRPr="00693BFB">
        <w:rPr>
          <w:sz w:val="24"/>
          <w:szCs w:val="21"/>
          <w:lang w:val="uk-UA" w:eastAsia="uk-UA"/>
        </w:rPr>
        <w:t>т.ч</w:t>
      </w:r>
      <w:proofErr w:type="spellEnd"/>
      <w:r w:rsidRPr="00693BFB">
        <w:rPr>
          <w:sz w:val="24"/>
          <w:szCs w:val="21"/>
          <w:lang w:val="uk-UA" w:eastAsia="uk-UA"/>
        </w:rPr>
        <w:t xml:space="preserve">. рекламного характеру) тощо, без будь- яких обмежень за територією, часом та способом використання, і таке використання жодним чином не відшкодовуватиметься </w:t>
      </w:r>
      <w:r w:rsidR="00F86442" w:rsidRPr="00693BFB">
        <w:rPr>
          <w:sz w:val="24"/>
          <w:szCs w:val="21"/>
          <w:lang w:val="uk-UA" w:eastAsia="uk-UA"/>
        </w:rPr>
        <w:t>Виконавцем/</w:t>
      </w:r>
      <w:r w:rsidRPr="00693BFB">
        <w:rPr>
          <w:sz w:val="24"/>
          <w:szCs w:val="21"/>
          <w:lang w:val="uk-UA" w:eastAsia="uk-UA"/>
        </w:rPr>
        <w:t xml:space="preserve">Організатором Акції та/або будь-якою третьою особою. </w:t>
      </w:r>
      <w:r w:rsidR="00CC67A1" w:rsidRPr="00693BFB">
        <w:rPr>
          <w:sz w:val="24"/>
          <w:szCs w:val="21"/>
          <w:lang w:val="uk-UA" w:eastAsia="uk-UA"/>
        </w:rPr>
        <w:t xml:space="preserve">Авторські права на такі матеріали належать Виконавцю/Організатору. </w:t>
      </w:r>
      <w:r w:rsidRPr="00693BFB">
        <w:rPr>
          <w:sz w:val="24"/>
          <w:szCs w:val="21"/>
          <w:lang w:val="uk-UA" w:eastAsia="uk-UA"/>
        </w:rPr>
        <w:t>Надання такої згоди розглядається у розумінні ст. 296, 307, 308 Цивільного Кодексу України та Закону України «Про захист персональних даних».</w:t>
      </w:r>
      <w:r w:rsidR="00F86442" w:rsidRPr="00693BFB">
        <w:rPr>
          <w:sz w:val="24"/>
          <w:szCs w:val="21"/>
          <w:lang w:val="uk-UA" w:eastAsia="uk-UA"/>
        </w:rPr>
        <w:t xml:space="preserve"> </w:t>
      </w:r>
    </w:p>
    <w:p w14:paraId="7F0697B4" w14:textId="1EEC0D41" w:rsidR="00C06D37" w:rsidRPr="00693BFB" w:rsidRDefault="00CC67A1" w:rsidP="00693BFB">
      <w:pPr>
        <w:jc w:val="both"/>
        <w:rPr>
          <w:b/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>8.</w:t>
      </w:r>
      <w:r w:rsidRPr="00A044F7">
        <w:rPr>
          <w:sz w:val="24"/>
          <w:szCs w:val="21"/>
          <w:lang w:val="uk-UA" w:eastAsia="uk-UA"/>
        </w:rPr>
        <w:t xml:space="preserve">4 </w:t>
      </w:r>
      <w:r w:rsidR="00F86442" w:rsidRPr="00A044F7">
        <w:rPr>
          <w:b/>
          <w:sz w:val="24"/>
          <w:szCs w:val="21"/>
          <w:lang w:val="uk-UA" w:eastAsia="uk-UA"/>
        </w:rPr>
        <w:t xml:space="preserve">Підтвердженням згоди на участь в Акції є залишення коментаря під публікацією про Акцію на офіційній сторінці </w:t>
      </w:r>
      <w:proofErr w:type="spellStart"/>
      <w:r w:rsidR="00F86442" w:rsidRPr="00A044F7">
        <w:rPr>
          <w:b/>
          <w:sz w:val="24"/>
          <w:szCs w:val="21"/>
          <w:lang w:val="uk-UA" w:eastAsia="uk-UA"/>
        </w:rPr>
        <w:t>Meest</w:t>
      </w:r>
      <w:proofErr w:type="spellEnd"/>
      <w:r w:rsidR="00A044F7" w:rsidRPr="00A044F7">
        <w:rPr>
          <w:b/>
          <w:sz w:val="24"/>
          <w:szCs w:val="21"/>
          <w:lang w:val="uk-UA" w:eastAsia="uk-UA"/>
        </w:rPr>
        <w:t xml:space="preserve"> ПОШТА</w:t>
      </w:r>
      <w:r w:rsidR="00F86442" w:rsidRPr="00A044F7">
        <w:rPr>
          <w:b/>
          <w:sz w:val="24"/>
          <w:szCs w:val="21"/>
          <w:lang w:val="uk-UA" w:eastAsia="uk-UA"/>
        </w:rPr>
        <w:t xml:space="preserve"> у мережі</w:t>
      </w:r>
      <w:r w:rsidR="00A044F7" w:rsidRPr="00A044F7">
        <w:rPr>
          <w:b/>
          <w:sz w:val="24"/>
          <w:szCs w:val="21"/>
          <w:lang w:val="uk-UA" w:eastAsia="uk-UA"/>
        </w:rPr>
        <w:t xml:space="preserve"> </w:t>
      </w:r>
      <w:r w:rsidR="00A044F7" w:rsidRPr="00A044F7">
        <w:rPr>
          <w:b/>
          <w:sz w:val="24"/>
          <w:szCs w:val="21"/>
          <w:lang w:val="en-US" w:eastAsia="uk-UA"/>
        </w:rPr>
        <w:t>Instagram</w:t>
      </w:r>
      <w:r w:rsidR="00F86442" w:rsidRPr="00A044F7">
        <w:rPr>
          <w:b/>
          <w:sz w:val="24"/>
          <w:szCs w:val="21"/>
          <w:lang w:val="uk-UA" w:eastAsia="uk-UA"/>
        </w:rPr>
        <w:t>.</w:t>
      </w:r>
      <w:r w:rsidRPr="00A044F7">
        <w:rPr>
          <w:b/>
          <w:sz w:val="24"/>
          <w:szCs w:val="21"/>
          <w:lang w:val="uk-UA" w:eastAsia="uk-UA"/>
        </w:rPr>
        <w:t xml:space="preserve"> Беручи участь в Акції, учасник Акції тим самим підтверджує своє ознайомлення з цими Правилами та повну та безумовну згоду з цими Правилами, також надає згоду Виконавцю /Організатору Акції на збір та обробку своїх персональних даних для цілей, зазначених в цих Правилах</w:t>
      </w:r>
      <w:r w:rsidR="00F210A3" w:rsidRPr="00A044F7">
        <w:rPr>
          <w:b/>
          <w:sz w:val="24"/>
          <w:szCs w:val="21"/>
          <w:lang w:val="uk-UA" w:eastAsia="uk-UA"/>
        </w:rPr>
        <w:t>, та ознайомлений з правами, передбаченими ст.8 Закону України «Про захист персональних даних»</w:t>
      </w:r>
      <w:r w:rsidRPr="00A044F7">
        <w:rPr>
          <w:b/>
          <w:sz w:val="24"/>
          <w:szCs w:val="21"/>
          <w:lang w:val="uk-UA" w:eastAsia="uk-UA"/>
        </w:rPr>
        <w:t>.</w:t>
      </w:r>
      <w:r w:rsidRPr="00693BFB">
        <w:rPr>
          <w:b/>
          <w:sz w:val="24"/>
          <w:szCs w:val="21"/>
          <w:lang w:val="uk-UA" w:eastAsia="uk-UA"/>
        </w:rPr>
        <w:t xml:space="preserve"> </w:t>
      </w:r>
    </w:p>
    <w:p w14:paraId="3AF6C156" w14:textId="77777777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>8.</w:t>
      </w:r>
      <w:r w:rsidR="00F210A3" w:rsidRPr="00693BFB">
        <w:rPr>
          <w:sz w:val="24"/>
          <w:szCs w:val="21"/>
          <w:lang w:val="uk-UA" w:eastAsia="uk-UA"/>
        </w:rPr>
        <w:t>5</w:t>
      </w:r>
      <w:r w:rsidRPr="00693BFB">
        <w:rPr>
          <w:sz w:val="24"/>
          <w:szCs w:val="21"/>
          <w:lang w:val="uk-UA" w:eastAsia="uk-UA"/>
        </w:rPr>
        <w:t xml:space="preserve">. Обробка персональних даних може здійснюватися </w:t>
      </w:r>
      <w:r w:rsidR="00F86442" w:rsidRPr="00693BFB">
        <w:rPr>
          <w:sz w:val="24"/>
          <w:szCs w:val="21"/>
          <w:lang w:val="uk-UA" w:eastAsia="uk-UA"/>
        </w:rPr>
        <w:t>Виконавцем/</w:t>
      </w:r>
      <w:r w:rsidRPr="00693BFB">
        <w:rPr>
          <w:sz w:val="24"/>
          <w:szCs w:val="21"/>
          <w:lang w:val="uk-UA" w:eastAsia="uk-UA"/>
        </w:rPr>
        <w:t>Організатором Акції самостійно або може бути передана іншим особам на підставі договору з умовою збереження конфіденційності.</w:t>
      </w:r>
    </w:p>
    <w:p w14:paraId="2763DE47" w14:textId="77777777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>8.</w:t>
      </w:r>
      <w:r w:rsidR="00F210A3" w:rsidRPr="00693BFB">
        <w:rPr>
          <w:sz w:val="24"/>
          <w:szCs w:val="21"/>
          <w:lang w:val="uk-UA" w:eastAsia="uk-UA"/>
        </w:rPr>
        <w:t>6</w:t>
      </w:r>
      <w:r w:rsidRPr="00693BFB">
        <w:rPr>
          <w:sz w:val="24"/>
          <w:szCs w:val="21"/>
          <w:lang w:val="uk-UA" w:eastAsia="uk-UA"/>
        </w:rPr>
        <w:t>.</w:t>
      </w:r>
      <w:r w:rsidR="00F86442" w:rsidRPr="00693BFB">
        <w:rPr>
          <w:sz w:val="24"/>
          <w:szCs w:val="21"/>
          <w:lang w:val="uk-UA" w:eastAsia="uk-UA"/>
        </w:rPr>
        <w:t xml:space="preserve"> Виконавець/</w:t>
      </w:r>
      <w:r w:rsidRPr="00693BFB">
        <w:rPr>
          <w:sz w:val="24"/>
          <w:szCs w:val="21"/>
          <w:lang w:val="uk-UA" w:eastAsia="uk-UA"/>
        </w:rPr>
        <w:t xml:space="preserve">Організатор Акції не несе будь-якої відповідальності за захист персональних даних, розміщених </w:t>
      </w:r>
      <w:r w:rsidR="00F86442" w:rsidRPr="00693BFB">
        <w:rPr>
          <w:sz w:val="24"/>
          <w:szCs w:val="21"/>
          <w:lang w:val="uk-UA" w:eastAsia="uk-UA"/>
        </w:rPr>
        <w:t>у</w:t>
      </w:r>
      <w:r w:rsidRPr="00693BFB">
        <w:rPr>
          <w:sz w:val="24"/>
          <w:szCs w:val="21"/>
          <w:lang w:val="uk-UA" w:eastAsia="uk-UA"/>
        </w:rPr>
        <w:t xml:space="preserve">часником від неправомірного або випадкового доступу до них, знищення, перекручення, блокування, копіювання, поширення персональних даних, а також інших неправомірних дій. Так само як </w:t>
      </w:r>
      <w:r w:rsidR="00F86442" w:rsidRPr="00693BFB">
        <w:rPr>
          <w:sz w:val="24"/>
          <w:szCs w:val="21"/>
          <w:lang w:val="uk-UA" w:eastAsia="uk-UA"/>
        </w:rPr>
        <w:t>Виконавець/</w:t>
      </w:r>
      <w:r w:rsidRPr="00693BFB">
        <w:rPr>
          <w:sz w:val="24"/>
          <w:szCs w:val="21"/>
          <w:lang w:val="uk-UA" w:eastAsia="uk-UA"/>
        </w:rPr>
        <w:t xml:space="preserve">Організатор не несе будь-якої відповідальності за порушення прав третіх осіб в результаті дій </w:t>
      </w:r>
      <w:r w:rsidR="00F86442" w:rsidRPr="00693BFB">
        <w:rPr>
          <w:sz w:val="24"/>
          <w:szCs w:val="21"/>
          <w:lang w:val="uk-UA" w:eastAsia="uk-UA"/>
        </w:rPr>
        <w:t>у</w:t>
      </w:r>
      <w:r w:rsidRPr="00693BFB">
        <w:rPr>
          <w:sz w:val="24"/>
          <w:szCs w:val="21"/>
          <w:lang w:val="uk-UA" w:eastAsia="uk-UA"/>
        </w:rPr>
        <w:t>часника з розміщення таких персональних даних.</w:t>
      </w:r>
    </w:p>
    <w:p w14:paraId="3D53220F" w14:textId="77777777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>8.</w:t>
      </w:r>
      <w:r w:rsidR="00F210A3" w:rsidRPr="00693BFB">
        <w:rPr>
          <w:sz w:val="24"/>
          <w:szCs w:val="21"/>
          <w:lang w:val="uk-UA" w:eastAsia="uk-UA"/>
        </w:rPr>
        <w:t>7</w:t>
      </w:r>
      <w:r w:rsidRPr="00693BFB">
        <w:rPr>
          <w:sz w:val="24"/>
          <w:szCs w:val="21"/>
          <w:lang w:val="uk-UA" w:eastAsia="uk-UA"/>
        </w:rPr>
        <w:t xml:space="preserve">. Процедура визначення </w:t>
      </w:r>
      <w:r w:rsidR="00F86442" w:rsidRPr="00693BFB">
        <w:rPr>
          <w:sz w:val="24"/>
          <w:szCs w:val="21"/>
          <w:lang w:val="uk-UA" w:eastAsia="uk-UA"/>
        </w:rPr>
        <w:t>у</w:t>
      </w:r>
      <w:r w:rsidRPr="00693BFB">
        <w:rPr>
          <w:sz w:val="24"/>
          <w:szCs w:val="21"/>
          <w:lang w:val="uk-UA" w:eastAsia="uk-UA"/>
        </w:rPr>
        <w:t xml:space="preserve">часників Акції, які мають право одержати </w:t>
      </w:r>
      <w:r w:rsidR="00CF3CBB" w:rsidRPr="00693BFB">
        <w:rPr>
          <w:sz w:val="24"/>
          <w:szCs w:val="21"/>
          <w:lang w:val="uk-UA" w:eastAsia="uk-UA"/>
        </w:rPr>
        <w:t>п</w:t>
      </w:r>
      <w:r w:rsidR="00F86442" w:rsidRPr="00693BFB">
        <w:rPr>
          <w:sz w:val="24"/>
          <w:szCs w:val="21"/>
          <w:lang w:val="uk-UA" w:eastAsia="uk-UA"/>
        </w:rPr>
        <w:t>одарунки</w:t>
      </w:r>
      <w:r w:rsidRPr="00693BFB">
        <w:rPr>
          <w:sz w:val="24"/>
          <w:szCs w:val="21"/>
          <w:lang w:val="uk-UA" w:eastAsia="uk-UA"/>
        </w:rPr>
        <w:t xml:space="preserve">, не є азартною грою, лотереєю, послугою у сфері ігрового бізнесу, конкурсом або іншою, заснованою на ризику грою, а ці Правила не є публічною обіцянкою винагороди, або умовами конкурсу. </w:t>
      </w:r>
      <w:r w:rsidR="00F86442" w:rsidRPr="00693BFB">
        <w:rPr>
          <w:sz w:val="24"/>
          <w:szCs w:val="21"/>
          <w:lang w:val="uk-UA" w:eastAsia="uk-UA"/>
        </w:rPr>
        <w:t>Виконавець/</w:t>
      </w:r>
      <w:r w:rsidRPr="00693BFB">
        <w:rPr>
          <w:sz w:val="24"/>
          <w:szCs w:val="21"/>
          <w:lang w:val="uk-UA" w:eastAsia="uk-UA"/>
        </w:rPr>
        <w:t xml:space="preserve">Організатор Акції не отримує винагороду від </w:t>
      </w:r>
      <w:r w:rsidR="00F86442" w:rsidRPr="00693BFB">
        <w:rPr>
          <w:sz w:val="24"/>
          <w:szCs w:val="21"/>
          <w:lang w:val="uk-UA" w:eastAsia="uk-UA"/>
        </w:rPr>
        <w:t>у</w:t>
      </w:r>
      <w:r w:rsidRPr="00693BFB">
        <w:rPr>
          <w:sz w:val="24"/>
          <w:szCs w:val="21"/>
          <w:lang w:val="uk-UA" w:eastAsia="uk-UA"/>
        </w:rPr>
        <w:t>часників Акції за їхню участь в Акції.</w:t>
      </w:r>
    </w:p>
    <w:p w14:paraId="394E723D" w14:textId="77777777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lastRenderedPageBreak/>
        <w:t>8.</w:t>
      </w:r>
      <w:r w:rsidR="00F210A3" w:rsidRPr="00693BFB">
        <w:rPr>
          <w:sz w:val="24"/>
          <w:szCs w:val="21"/>
          <w:lang w:val="uk-UA" w:eastAsia="uk-UA"/>
        </w:rPr>
        <w:t>8</w:t>
      </w:r>
      <w:r w:rsidRPr="00693BFB">
        <w:rPr>
          <w:sz w:val="24"/>
          <w:szCs w:val="21"/>
          <w:lang w:val="uk-UA" w:eastAsia="uk-UA"/>
        </w:rPr>
        <w:t xml:space="preserve">. </w:t>
      </w:r>
      <w:r w:rsidR="00F86442" w:rsidRPr="00693BFB">
        <w:rPr>
          <w:sz w:val="24"/>
          <w:szCs w:val="21"/>
          <w:lang w:val="uk-UA" w:eastAsia="uk-UA"/>
        </w:rPr>
        <w:t>Виконавець/Організатор</w:t>
      </w:r>
      <w:r w:rsidRPr="00693BFB">
        <w:rPr>
          <w:sz w:val="24"/>
          <w:szCs w:val="21"/>
          <w:lang w:val="uk-UA" w:eastAsia="uk-UA"/>
        </w:rPr>
        <w:t xml:space="preserve"> Акції не несуть відповідальності за не ознайомлення </w:t>
      </w:r>
      <w:r w:rsidR="00F86442" w:rsidRPr="00693BFB">
        <w:rPr>
          <w:sz w:val="24"/>
          <w:szCs w:val="21"/>
          <w:lang w:val="uk-UA" w:eastAsia="uk-UA"/>
        </w:rPr>
        <w:t>у</w:t>
      </w:r>
      <w:r w:rsidRPr="00693BFB">
        <w:rPr>
          <w:sz w:val="24"/>
          <w:szCs w:val="21"/>
          <w:lang w:val="uk-UA" w:eastAsia="uk-UA"/>
        </w:rPr>
        <w:t>часника з даними Правилами.</w:t>
      </w:r>
    </w:p>
    <w:p w14:paraId="1181715E" w14:textId="77777777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b/>
          <w:bCs/>
          <w:sz w:val="24"/>
          <w:szCs w:val="21"/>
          <w:lang w:val="uk-UA" w:eastAsia="uk-UA"/>
        </w:rPr>
        <w:t> 9. ПРИКІНЦЕВІ ПОЛОЖЕННЯ</w:t>
      </w:r>
    </w:p>
    <w:p w14:paraId="2DE6E982" w14:textId="77777777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>9.1. Всі результати Акції є остаточними і перегляду не підлягають.</w:t>
      </w:r>
    </w:p>
    <w:p w14:paraId="0E98E936" w14:textId="77777777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>9.2. У випадку виникнення ситуації, що допускає неоднозначне тлумачення цих Правил, і/або питань, не урегульованих цими Правилами, остаточне рішення приймається Організатором Акції відповідно до вимог діючого законодавства України. При цьому рішення Організатора Акції є остаточним і не підлягає перегляду.</w:t>
      </w:r>
      <w:r w:rsidR="00F86442" w:rsidRPr="00693BFB">
        <w:rPr>
          <w:sz w:val="24"/>
          <w:szCs w:val="21"/>
          <w:lang w:val="uk-UA" w:eastAsia="uk-UA"/>
        </w:rPr>
        <w:t xml:space="preserve"> </w:t>
      </w:r>
    </w:p>
    <w:p w14:paraId="1B376CF3" w14:textId="77777777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>9.</w:t>
      </w:r>
      <w:r w:rsidR="00CF3CBB" w:rsidRPr="00693BFB">
        <w:rPr>
          <w:sz w:val="24"/>
          <w:szCs w:val="21"/>
          <w:lang w:val="uk-UA" w:eastAsia="uk-UA"/>
        </w:rPr>
        <w:t>3</w:t>
      </w:r>
      <w:r w:rsidRPr="00693BFB">
        <w:rPr>
          <w:sz w:val="24"/>
          <w:szCs w:val="21"/>
          <w:lang w:val="uk-UA" w:eastAsia="uk-UA"/>
        </w:rPr>
        <w:t xml:space="preserve">. Приймаючи участь в Акції, кожен </w:t>
      </w:r>
      <w:r w:rsidR="00CF3CBB" w:rsidRPr="00693BFB">
        <w:rPr>
          <w:sz w:val="24"/>
          <w:szCs w:val="21"/>
          <w:lang w:val="uk-UA" w:eastAsia="uk-UA"/>
        </w:rPr>
        <w:t>у</w:t>
      </w:r>
      <w:r w:rsidRPr="00693BFB">
        <w:rPr>
          <w:sz w:val="24"/>
          <w:szCs w:val="21"/>
          <w:lang w:val="uk-UA" w:eastAsia="uk-UA"/>
        </w:rPr>
        <w:t xml:space="preserve">часник тим самим підтверджує, що він ознайомлений з цими Правилами і погоджується з ними. </w:t>
      </w:r>
    </w:p>
    <w:p w14:paraId="385B5FD3" w14:textId="77777777" w:rsidR="00C06D37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>9.</w:t>
      </w:r>
      <w:r w:rsidR="00CF3CBB" w:rsidRPr="00693BFB">
        <w:rPr>
          <w:sz w:val="24"/>
          <w:szCs w:val="21"/>
          <w:lang w:val="uk-UA" w:eastAsia="uk-UA"/>
        </w:rPr>
        <w:t>4</w:t>
      </w:r>
      <w:r w:rsidRPr="00693BFB">
        <w:rPr>
          <w:sz w:val="24"/>
          <w:szCs w:val="21"/>
          <w:lang w:val="uk-UA" w:eastAsia="uk-UA"/>
        </w:rPr>
        <w:t xml:space="preserve">. Якщо з будь-якої причини будь-який аспект даної Акції не може проводитися так, як це заплановано, включаючи причини, викликані зараженням комп‘ютерними вірусами, неполадками в роботі мережі Інтернет, дефектами, маніпуляціями, несанкціонованим втручанням, фальсифікацією, технічними неполадками та з будь-якою іншої причини, неконтрольованої </w:t>
      </w:r>
      <w:r w:rsidR="00CF3CBB" w:rsidRPr="00693BFB">
        <w:rPr>
          <w:sz w:val="24"/>
          <w:szCs w:val="21"/>
          <w:lang w:val="uk-UA" w:eastAsia="uk-UA"/>
        </w:rPr>
        <w:t>Виконавцем/</w:t>
      </w:r>
      <w:r w:rsidRPr="00693BFB">
        <w:rPr>
          <w:sz w:val="24"/>
          <w:szCs w:val="21"/>
          <w:lang w:val="uk-UA" w:eastAsia="uk-UA"/>
        </w:rPr>
        <w:t xml:space="preserve">Організатором, яка спотворює або стосується виконання, безпеки, чесності, цілісності або належного проведення Акції, </w:t>
      </w:r>
      <w:r w:rsidR="00CF3CBB" w:rsidRPr="00693BFB">
        <w:rPr>
          <w:sz w:val="24"/>
          <w:szCs w:val="21"/>
          <w:lang w:val="uk-UA" w:eastAsia="uk-UA"/>
        </w:rPr>
        <w:t>Виконавець/</w:t>
      </w:r>
      <w:r w:rsidRPr="00693BFB">
        <w:rPr>
          <w:sz w:val="24"/>
          <w:szCs w:val="21"/>
          <w:lang w:val="uk-UA" w:eastAsia="uk-UA"/>
        </w:rPr>
        <w:t>Організатор може на власний розсуд анулювати, припинити, змінити або тимчасово припинити проведення Акції.</w:t>
      </w:r>
    </w:p>
    <w:p w14:paraId="2477E850" w14:textId="77777777" w:rsidR="002B5BC0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>9.6. Обов'язок по нарахуванню і сплаті податків у зв'язку з врученням Призів Акції, а також відповідальність за невиконання даного обов'язку несе Організатор.</w:t>
      </w:r>
    </w:p>
    <w:p w14:paraId="2718038E" w14:textId="77777777" w:rsidR="002B5BC0" w:rsidRPr="00693BFB" w:rsidRDefault="00C06D37" w:rsidP="00693BFB">
      <w:pPr>
        <w:jc w:val="both"/>
        <w:rPr>
          <w:sz w:val="24"/>
          <w:szCs w:val="21"/>
          <w:lang w:val="uk-UA" w:eastAsia="uk-UA"/>
        </w:rPr>
      </w:pPr>
      <w:r w:rsidRPr="002A2F71">
        <w:rPr>
          <w:sz w:val="24"/>
          <w:szCs w:val="21"/>
          <w:lang w:val="uk-UA" w:eastAsia="uk-UA"/>
        </w:rPr>
        <w:t>9.7.</w:t>
      </w:r>
      <w:r w:rsidR="002B5BC0" w:rsidRPr="002A2F71">
        <w:rPr>
          <w:sz w:val="24"/>
          <w:szCs w:val="21"/>
          <w:lang w:val="uk-UA" w:eastAsia="uk-UA"/>
        </w:rPr>
        <w:t xml:space="preserve"> Вартість користування послугами Виконавця/Організатора, що здійснюється учасником Акції, оплачується ним самостійно за власний рахунок і відповідає стандартній вартості послуги за тарифним планом Виконавця/Організатора даної послуги.</w:t>
      </w:r>
      <w:r w:rsidRPr="002A2F71">
        <w:rPr>
          <w:sz w:val="24"/>
          <w:szCs w:val="21"/>
          <w:lang w:val="uk-UA" w:eastAsia="uk-UA"/>
        </w:rPr>
        <w:t xml:space="preserve"> </w:t>
      </w:r>
      <w:r w:rsidR="005A672B" w:rsidRPr="002A2F71">
        <w:rPr>
          <w:sz w:val="24"/>
          <w:szCs w:val="21"/>
          <w:lang w:val="uk-UA" w:eastAsia="uk-UA"/>
        </w:rPr>
        <w:t>Всі учасники Акції самостійно сплачують всі будь-які витрати, понесені ними у зв'язку з участю в Акції.</w:t>
      </w:r>
      <w:r w:rsidR="005A672B" w:rsidRPr="00693BFB">
        <w:rPr>
          <w:sz w:val="24"/>
          <w:szCs w:val="21"/>
          <w:lang w:val="uk-UA" w:eastAsia="uk-UA"/>
        </w:rPr>
        <w:t xml:space="preserve"> </w:t>
      </w:r>
    </w:p>
    <w:p w14:paraId="5F4D24CB" w14:textId="71B2F2FC" w:rsidR="00C06D37" w:rsidRPr="00693BFB" w:rsidRDefault="002B5BC0" w:rsidP="00693BFB">
      <w:pPr>
        <w:jc w:val="both"/>
        <w:rPr>
          <w:sz w:val="24"/>
          <w:szCs w:val="21"/>
          <w:lang w:val="uk-UA" w:eastAsia="uk-UA"/>
        </w:rPr>
      </w:pPr>
      <w:r w:rsidRPr="00693BFB">
        <w:rPr>
          <w:sz w:val="24"/>
          <w:szCs w:val="21"/>
          <w:lang w:val="uk-UA" w:eastAsia="uk-UA"/>
        </w:rPr>
        <w:t xml:space="preserve">9.8. </w:t>
      </w:r>
      <w:r w:rsidR="00C06D37" w:rsidRPr="00693BFB">
        <w:rPr>
          <w:sz w:val="24"/>
          <w:szCs w:val="21"/>
          <w:lang w:val="uk-UA" w:eastAsia="uk-UA"/>
        </w:rPr>
        <w:t xml:space="preserve">Для питань, претензій і пропозицій звертатися до </w:t>
      </w:r>
      <w:r w:rsidR="00BE6F27" w:rsidRPr="00693BFB">
        <w:rPr>
          <w:sz w:val="24"/>
          <w:szCs w:val="21"/>
          <w:lang w:val="uk-UA" w:eastAsia="uk-UA"/>
        </w:rPr>
        <w:t>Виконавця/</w:t>
      </w:r>
      <w:r w:rsidR="00C06D37" w:rsidRPr="00693BFB">
        <w:rPr>
          <w:sz w:val="24"/>
          <w:szCs w:val="21"/>
          <w:lang w:val="uk-UA" w:eastAsia="uk-UA"/>
        </w:rPr>
        <w:t xml:space="preserve">Організатора у приватних повідомленнях у </w:t>
      </w:r>
      <w:r w:rsidR="002A2F71" w:rsidRPr="00693BFB">
        <w:rPr>
          <w:sz w:val="24"/>
          <w:szCs w:val="21"/>
          <w:lang w:val="uk-UA" w:eastAsia="uk-UA"/>
        </w:rPr>
        <w:t xml:space="preserve">Messenger </w:t>
      </w:r>
      <w:proofErr w:type="spellStart"/>
      <w:r w:rsidR="00C06D37" w:rsidRPr="00693BFB">
        <w:rPr>
          <w:sz w:val="24"/>
          <w:szCs w:val="21"/>
          <w:lang w:val="uk-UA" w:eastAsia="uk-UA"/>
        </w:rPr>
        <w:t>Facebook</w:t>
      </w:r>
      <w:proofErr w:type="spellEnd"/>
      <w:r w:rsidR="00C06D37" w:rsidRPr="00693BFB">
        <w:rPr>
          <w:sz w:val="24"/>
          <w:szCs w:val="21"/>
          <w:lang w:val="uk-UA" w:eastAsia="uk-UA"/>
        </w:rPr>
        <w:t xml:space="preserve"> </w:t>
      </w:r>
      <w:r w:rsidR="002A2F71">
        <w:rPr>
          <w:sz w:val="24"/>
          <w:szCs w:val="21"/>
          <w:lang w:val="uk-UA" w:eastAsia="uk-UA"/>
        </w:rPr>
        <w:t xml:space="preserve">або </w:t>
      </w:r>
      <w:r w:rsidR="002A2F71">
        <w:rPr>
          <w:sz w:val="24"/>
          <w:szCs w:val="21"/>
          <w:lang w:val="en-US" w:eastAsia="uk-UA"/>
        </w:rPr>
        <w:t>Instagram</w:t>
      </w:r>
      <w:r w:rsidR="006C2209" w:rsidRPr="006C2209">
        <w:rPr>
          <w:sz w:val="24"/>
          <w:szCs w:val="21"/>
          <w:lang w:val="uk-UA" w:eastAsia="uk-UA"/>
        </w:rPr>
        <w:t xml:space="preserve"> </w:t>
      </w:r>
      <w:r w:rsidR="006C2209">
        <w:rPr>
          <w:sz w:val="24"/>
          <w:szCs w:val="21"/>
          <w:lang w:val="en-US" w:eastAsia="uk-UA"/>
        </w:rPr>
        <w:t>direct</w:t>
      </w:r>
      <w:r w:rsidR="00C06D37" w:rsidRPr="00693BFB">
        <w:rPr>
          <w:sz w:val="24"/>
          <w:szCs w:val="21"/>
          <w:lang w:val="uk-UA" w:eastAsia="uk-UA"/>
        </w:rPr>
        <w:t>.</w:t>
      </w:r>
      <w:r w:rsidR="009B5053" w:rsidRPr="00693BFB">
        <w:rPr>
          <w:sz w:val="24"/>
          <w:szCs w:val="21"/>
          <w:lang w:val="uk-UA" w:eastAsia="uk-UA"/>
        </w:rPr>
        <w:t xml:space="preserve"> </w:t>
      </w:r>
    </w:p>
    <w:p w14:paraId="253D8C62" w14:textId="76DF0441" w:rsidR="00B81B9E" w:rsidRPr="002A2F71" w:rsidRDefault="00B0590E" w:rsidP="00693BFB">
      <w:pPr>
        <w:jc w:val="both"/>
        <w:rPr>
          <w:color w:val="2E2E31"/>
          <w:sz w:val="24"/>
          <w:szCs w:val="21"/>
          <w:lang w:val="uk-UA" w:eastAsia="uk-UA"/>
        </w:rPr>
      </w:pPr>
      <w:r w:rsidRPr="00693BFB">
        <w:rPr>
          <w:color w:val="2E2E31"/>
          <w:sz w:val="24"/>
          <w:szCs w:val="21"/>
          <w:lang w:val="uk-UA" w:eastAsia="uk-UA"/>
        </w:rPr>
        <w:t> </w:t>
      </w:r>
    </w:p>
    <w:sectPr w:rsidR="00B81B9E" w:rsidRPr="002A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0E"/>
    <w:rsid w:val="00003063"/>
    <w:rsid w:val="00005D8E"/>
    <w:rsid w:val="00012B64"/>
    <w:rsid w:val="0001602D"/>
    <w:rsid w:val="00065E30"/>
    <w:rsid w:val="000744D6"/>
    <w:rsid w:val="000A53EA"/>
    <w:rsid w:val="000C126F"/>
    <w:rsid w:val="000C66D3"/>
    <w:rsid w:val="000E3D6E"/>
    <w:rsid w:val="001133DF"/>
    <w:rsid w:val="0012707E"/>
    <w:rsid w:val="00165BA0"/>
    <w:rsid w:val="001C6B37"/>
    <w:rsid w:val="001C7B1A"/>
    <w:rsid w:val="001E35E0"/>
    <w:rsid w:val="00272112"/>
    <w:rsid w:val="00272653"/>
    <w:rsid w:val="002804BC"/>
    <w:rsid w:val="002A2F71"/>
    <w:rsid w:val="002B5BC0"/>
    <w:rsid w:val="002B6764"/>
    <w:rsid w:val="002F3D3C"/>
    <w:rsid w:val="003364A5"/>
    <w:rsid w:val="00345B7F"/>
    <w:rsid w:val="0038583F"/>
    <w:rsid w:val="003C2355"/>
    <w:rsid w:val="0043659A"/>
    <w:rsid w:val="00440CA0"/>
    <w:rsid w:val="004B2EF4"/>
    <w:rsid w:val="00555F38"/>
    <w:rsid w:val="005A2A2C"/>
    <w:rsid w:val="005A672B"/>
    <w:rsid w:val="005C15AD"/>
    <w:rsid w:val="005E30AC"/>
    <w:rsid w:val="00647D43"/>
    <w:rsid w:val="00683E80"/>
    <w:rsid w:val="00693BFB"/>
    <w:rsid w:val="006C2209"/>
    <w:rsid w:val="00714174"/>
    <w:rsid w:val="00714AC2"/>
    <w:rsid w:val="007307EA"/>
    <w:rsid w:val="00732B25"/>
    <w:rsid w:val="00741484"/>
    <w:rsid w:val="007460E0"/>
    <w:rsid w:val="00746E95"/>
    <w:rsid w:val="007724DB"/>
    <w:rsid w:val="007B0AD0"/>
    <w:rsid w:val="007B450F"/>
    <w:rsid w:val="007C33F9"/>
    <w:rsid w:val="007C74E0"/>
    <w:rsid w:val="00803DA0"/>
    <w:rsid w:val="008B7E5E"/>
    <w:rsid w:val="008C001B"/>
    <w:rsid w:val="009629DB"/>
    <w:rsid w:val="00991171"/>
    <w:rsid w:val="009B5053"/>
    <w:rsid w:val="009D01D0"/>
    <w:rsid w:val="009E36CB"/>
    <w:rsid w:val="00A044F7"/>
    <w:rsid w:val="00A337BD"/>
    <w:rsid w:val="00A6539C"/>
    <w:rsid w:val="00A8232B"/>
    <w:rsid w:val="00A9754B"/>
    <w:rsid w:val="00AB7560"/>
    <w:rsid w:val="00AC27F0"/>
    <w:rsid w:val="00AF22FA"/>
    <w:rsid w:val="00B0590E"/>
    <w:rsid w:val="00B07183"/>
    <w:rsid w:val="00B12302"/>
    <w:rsid w:val="00B25CCF"/>
    <w:rsid w:val="00B40C4D"/>
    <w:rsid w:val="00B67028"/>
    <w:rsid w:val="00B81B9E"/>
    <w:rsid w:val="00B95591"/>
    <w:rsid w:val="00BA3861"/>
    <w:rsid w:val="00BB67A3"/>
    <w:rsid w:val="00BE6F27"/>
    <w:rsid w:val="00BF0BDA"/>
    <w:rsid w:val="00C06D37"/>
    <w:rsid w:val="00C078EC"/>
    <w:rsid w:val="00C46131"/>
    <w:rsid w:val="00C53410"/>
    <w:rsid w:val="00C9497C"/>
    <w:rsid w:val="00CB0911"/>
    <w:rsid w:val="00CC67A1"/>
    <w:rsid w:val="00CE679A"/>
    <w:rsid w:val="00CF242D"/>
    <w:rsid w:val="00CF3CBB"/>
    <w:rsid w:val="00D4249C"/>
    <w:rsid w:val="00D53CA6"/>
    <w:rsid w:val="00E06747"/>
    <w:rsid w:val="00E3634D"/>
    <w:rsid w:val="00E807F1"/>
    <w:rsid w:val="00F04007"/>
    <w:rsid w:val="00F210A3"/>
    <w:rsid w:val="00F414B3"/>
    <w:rsid w:val="00F47ADA"/>
    <w:rsid w:val="00F86442"/>
    <w:rsid w:val="00FE216F"/>
    <w:rsid w:val="00F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8C91"/>
  <w15:docId w15:val="{A98E4407-5720-477B-AC61-D52C3703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03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B0590E"/>
    <w:rPr>
      <w:b/>
      <w:bCs/>
    </w:rPr>
  </w:style>
  <w:style w:type="character" w:styleId="a5">
    <w:name w:val="Hyperlink"/>
    <w:basedOn w:val="a0"/>
    <w:uiPriority w:val="99"/>
    <w:unhideWhenUsed/>
    <w:rsid w:val="00B0590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0306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0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063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2804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0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3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eest_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meest_poshta/" TargetMode="External"/><Relationship Id="rId12" Type="http://schemas.openxmlformats.org/officeDocument/2006/relationships/hyperlink" Target="https://www.instagram.com/meest_posht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stposhta.com.ua/" TargetMode="External"/><Relationship Id="rId11" Type="http://schemas.openxmlformats.org/officeDocument/2006/relationships/hyperlink" Target="https://www.instagram.com/meest_poshta/" TargetMode="External"/><Relationship Id="rId5" Type="http://schemas.openxmlformats.org/officeDocument/2006/relationships/hyperlink" Target="https://www.instagram.com/meest_poshta/" TargetMode="External"/><Relationship Id="rId10" Type="http://schemas.openxmlformats.org/officeDocument/2006/relationships/hyperlink" Target="https://www.instagram.com/meest_poshta/" TargetMode="External"/><Relationship Id="rId4" Type="http://schemas.openxmlformats.org/officeDocument/2006/relationships/hyperlink" Target="https://meestposhta.com.ua/" TargetMode="External"/><Relationship Id="rId9" Type="http://schemas.openxmlformats.org/officeDocument/2006/relationships/hyperlink" Target="https://youtogift.com/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10263</Words>
  <Characters>5850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Nykolyshyn</dc:creator>
  <cp:keywords/>
  <dc:description/>
  <cp:lastModifiedBy>Mariia Krysai</cp:lastModifiedBy>
  <cp:revision>6</cp:revision>
  <cp:lastPrinted>2019-06-04T09:02:00Z</cp:lastPrinted>
  <dcterms:created xsi:type="dcterms:W3CDTF">2023-09-01T07:46:00Z</dcterms:created>
  <dcterms:modified xsi:type="dcterms:W3CDTF">2023-09-01T13:58:00Z</dcterms:modified>
</cp:coreProperties>
</file>